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rFonts w:ascii="Times New Roman"/>
          <w:sz w:val="9"/>
        </w:rPr>
      </w:pPr>
    </w:p>
    <w:p>
      <w:pPr>
        <w:pStyle w:val="Heading1"/>
        <w:spacing w:before="100"/>
        <w:ind w:left="3197" w:right="709" w:hanging="1499"/>
        <w:jc w:val="left"/>
      </w:pPr>
      <w:r>
        <w:rPr/>
        <w:t>Общие условия предоставления, обслуживания и погашения жилищных кредитов (займов) (далее – Общие условия)</w:t>
      </w:r>
    </w:p>
    <w:p>
      <w:pPr>
        <w:pStyle w:val="ListParagraph"/>
        <w:numPr>
          <w:ilvl w:val="0"/>
          <w:numId w:val="1"/>
        </w:numPr>
        <w:tabs>
          <w:tab w:pos="1249" w:val="left" w:leader="none"/>
          <w:tab w:pos="1250" w:val="left" w:leader="none"/>
        </w:tabs>
        <w:spacing w:line="240" w:lineRule="auto" w:before="122" w:after="0"/>
        <w:ind w:left="1250" w:right="0" w:hanging="708"/>
        <w:jc w:val="left"/>
        <w:rPr>
          <w:b/>
          <w:sz w:val="20"/>
        </w:rPr>
      </w:pPr>
      <w:r>
        <w:rPr>
          <w:b/>
          <w:sz w:val="20"/>
        </w:rPr>
        <w:t>ТЕРМИНЫ И ОПРЕДЕЛЕНИЯ, ПРИМЕНЯЕМЫЕ В ОБЩИХ</w:t>
      </w:r>
      <w:r>
        <w:rPr>
          <w:b/>
          <w:spacing w:val="-5"/>
          <w:sz w:val="20"/>
        </w:rPr>
        <w:t> </w:t>
      </w:r>
      <w:r>
        <w:rPr>
          <w:b/>
          <w:sz w:val="20"/>
        </w:rPr>
        <w:t>УСЛОВИЯ</w:t>
      </w:r>
    </w:p>
    <w:p>
      <w:pPr>
        <w:spacing w:before="119"/>
        <w:ind w:left="1250" w:right="211" w:firstLine="0"/>
        <w:jc w:val="both"/>
        <w:rPr>
          <w:sz w:val="20"/>
        </w:rPr>
      </w:pPr>
      <w:r>
        <w:rPr>
          <w:b/>
          <w:sz w:val="20"/>
        </w:rPr>
        <w:t>Внеплановый пересчет процентной ставки – </w:t>
      </w:r>
      <w:r>
        <w:rPr>
          <w:sz w:val="20"/>
        </w:rPr>
        <w:t>увеличение процентной ставки, порядок и</w:t>
      </w:r>
      <w:r>
        <w:rPr>
          <w:spacing w:val="34"/>
          <w:sz w:val="20"/>
        </w:rPr>
        <w:t> </w:t>
      </w:r>
      <w:r>
        <w:rPr>
          <w:sz w:val="20"/>
        </w:rPr>
        <w:t>размер</w:t>
      </w:r>
      <w:r>
        <w:rPr>
          <w:spacing w:val="35"/>
          <w:sz w:val="20"/>
        </w:rPr>
        <w:t> </w:t>
      </w:r>
      <w:r>
        <w:rPr>
          <w:sz w:val="20"/>
        </w:rPr>
        <w:t>которого</w:t>
      </w:r>
      <w:r>
        <w:rPr>
          <w:spacing w:val="35"/>
          <w:sz w:val="20"/>
        </w:rPr>
        <w:t> </w:t>
      </w:r>
      <w:r>
        <w:rPr>
          <w:sz w:val="20"/>
        </w:rPr>
        <w:t>установлены</w:t>
      </w:r>
      <w:r>
        <w:rPr>
          <w:spacing w:val="36"/>
          <w:sz w:val="20"/>
        </w:rPr>
        <w:t> </w:t>
      </w:r>
      <w:r>
        <w:rPr>
          <w:sz w:val="20"/>
        </w:rPr>
        <w:t>в</w:t>
      </w:r>
      <w:r>
        <w:rPr>
          <w:spacing w:val="35"/>
          <w:sz w:val="20"/>
        </w:rPr>
        <w:t> </w:t>
      </w:r>
      <w:r>
        <w:rPr>
          <w:sz w:val="20"/>
        </w:rPr>
        <w:t>п.</w:t>
      </w:r>
      <w:r>
        <w:rPr>
          <w:spacing w:val="35"/>
          <w:sz w:val="20"/>
        </w:rPr>
        <w:t> </w:t>
      </w:r>
      <w:r>
        <w:rPr>
          <w:sz w:val="20"/>
        </w:rPr>
        <w:t>4</w:t>
      </w:r>
      <w:r>
        <w:rPr>
          <w:spacing w:val="34"/>
          <w:sz w:val="20"/>
        </w:rPr>
        <w:t> </w:t>
      </w:r>
      <w:r>
        <w:rPr>
          <w:sz w:val="20"/>
        </w:rPr>
        <w:t>Индивидуальных</w:t>
      </w:r>
      <w:r>
        <w:rPr>
          <w:spacing w:val="35"/>
          <w:sz w:val="20"/>
        </w:rPr>
        <w:t> </w:t>
      </w:r>
      <w:r>
        <w:rPr>
          <w:sz w:val="20"/>
        </w:rPr>
        <w:t>условий</w:t>
      </w:r>
      <w:r>
        <w:rPr>
          <w:spacing w:val="34"/>
          <w:sz w:val="20"/>
        </w:rPr>
        <w:t> </w:t>
      </w:r>
      <w:r>
        <w:rPr>
          <w:sz w:val="20"/>
        </w:rPr>
        <w:t>в</w:t>
      </w:r>
      <w:r>
        <w:rPr>
          <w:spacing w:val="36"/>
          <w:sz w:val="20"/>
        </w:rPr>
        <w:t> </w:t>
      </w:r>
      <w:r>
        <w:rPr>
          <w:sz w:val="20"/>
        </w:rPr>
        <w:t>определении</w:t>
      </w:r>
      <w:r>
        <w:rPr>
          <w:spacing w:val="35"/>
          <w:sz w:val="20"/>
        </w:rPr>
        <w:t> </w:t>
      </w:r>
      <w:r>
        <w:rPr>
          <w:sz w:val="20"/>
        </w:rPr>
        <w:t>термина</w:t>
      </w:r>
    </w:p>
    <w:p>
      <w:pPr>
        <w:pStyle w:val="BodyText"/>
        <w:spacing w:before="0"/>
        <w:ind w:right="207"/>
      </w:pPr>
      <w:r>
        <w:rPr/>
        <w:t>«Внеплановый пересчет процентной ставки».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ind w:right="205"/>
      </w:pPr>
      <w:r>
        <w:rPr>
          <w:b/>
        </w:rPr>
        <w:t>График платежей </w:t>
      </w:r>
      <w:r>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(и/или Процентной ставки, если предусмотрено условиями Договора о предоставлении денежных средств - в случае предоставления Заемных средств по Продукту, отличному от Продукта «Военная</w:t>
      </w:r>
      <w:r>
        <w:rPr>
          <w:spacing w:val="2"/>
        </w:rPr>
        <w:t> </w:t>
      </w:r>
      <w:r>
        <w:rPr/>
        <w:t>ипотека»/</w:t>
      </w:r>
    </w:p>
    <w:p>
      <w:pPr>
        <w:pStyle w:val="BodyText"/>
        <w:spacing w:before="1"/>
        <w:ind w:right="207"/>
      </w:pPr>
      <w:r>
        <w:rPr/>
        <w:t>«Семейная ипотека для военнослужащих»)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pPr>
        <w:pStyle w:val="BodyText"/>
        <w:spacing w:before="121"/>
        <w:ind w:right="208"/>
      </w:pPr>
      <w:r>
        <w:rPr>
          <w:b/>
        </w:rPr>
        <w:t>Дата получения Кредитором Информации о регистрационном учете </w:t>
      </w:r>
      <w:r>
        <w:rPr/>
        <w:t>-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w:t>
      </w:r>
    </w:p>
    <w:p>
      <w:pPr>
        <w:pStyle w:val="BodyText"/>
        <w:spacing w:before="119"/>
        <w:ind w:right="202"/>
      </w:pPr>
      <w:r>
        <w:rPr>
          <w:b/>
        </w:rPr>
        <w:t>Дата предоставления - </w:t>
      </w:r>
      <w:r>
        <w:rPr/>
        <w:t>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 банке (при предоставлении в виде Электронного образа документа).</w:t>
      </w:r>
    </w:p>
    <w:p>
      <w:pPr>
        <w:pStyle w:val="BodyText"/>
        <w:spacing w:before="119"/>
        <w:ind w:right="217"/>
      </w:pPr>
      <w:r>
        <w:rPr>
          <w:b/>
        </w:rPr>
        <w:t>Договор займа – </w:t>
      </w:r>
      <w:r>
        <w:rPr/>
        <w:t>договор, состоящий из Индивидуальных условий и Общих условий, номер и дата заключения которого указаны в Индивидуальных</w:t>
      </w:r>
      <w:r>
        <w:rPr>
          <w:spacing w:val="-8"/>
        </w:rPr>
        <w:t> </w:t>
      </w:r>
      <w:r>
        <w:rPr/>
        <w:t>условиях.</w:t>
      </w:r>
    </w:p>
    <w:p>
      <w:pPr>
        <w:spacing w:before="122"/>
        <w:ind w:left="1250" w:right="206" w:firstLine="0"/>
        <w:jc w:val="both"/>
        <w:rPr>
          <w:sz w:val="20"/>
        </w:rPr>
      </w:pPr>
      <w:r>
        <w:rPr>
          <w:b/>
          <w:sz w:val="20"/>
        </w:rPr>
        <w:t>Договор имущественного страхования </w:t>
      </w:r>
      <w:r>
        <w:rPr>
          <w:sz w:val="20"/>
        </w:rPr>
        <w:t>– договор (-ы) (полис (-ы)) Имущественного страхования.</w:t>
      </w:r>
    </w:p>
    <w:p>
      <w:pPr>
        <w:spacing w:before="120"/>
        <w:ind w:left="1250" w:right="0" w:firstLine="0"/>
        <w:jc w:val="both"/>
        <w:rPr>
          <w:sz w:val="20"/>
        </w:rPr>
      </w:pPr>
      <w:r>
        <w:rPr>
          <w:b/>
          <w:sz w:val="20"/>
        </w:rPr>
        <w:t>Договор личного страхования </w:t>
      </w:r>
      <w:r>
        <w:rPr>
          <w:sz w:val="20"/>
        </w:rPr>
        <w:t>– договор (-ы) (полис (-ы)) Личного страхования.</w:t>
      </w:r>
    </w:p>
    <w:p>
      <w:pPr>
        <w:spacing w:before="119"/>
        <w:ind w:left="1250" w:right="206" w:firstLine="0"/>
        <w:jc w:val="both"/>
        <w:rPr>
          <w:sz w:val="20"/>
        </w:rPr>
      </w:pPr>
      <w:r>
        <w:rPr>
          <w:b/>
          <w:sz w:val="20"/>
        </w:rPr>
        <w:t>Договор о предоставлении денежных средств </w:t>
      </w:r>
      <w:r>
        <w:rPr>
          <w:sz w:val="20"/>
        </w:rPr>
        <w:t>- Кредитный договор/ Договор займа, заключенный между Кредитором и Заемщиком, состоящий из Индивидуальных условий и Общих условий.</w:t>
      </w:r>
    </w:p>
    <w:p>
      <w:pPr>
        <w:pStyle w:val="BodyText"/>
        <w:spacing w:before="121"/>
        <w:ind w:right="205"/>
      </w:pPr>
      <w:r>
        <w:rPr>
          <w:b/>
        </w:rPr>
        <w:t>Договор приобретения </w:t>
      </w:r>
      <w:r>
        <w:rPr/>
        <w:t>– договор,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ind w:right="209"/>
      </w:pPr>
      <w:r>
        <w:rPr>
          <w:b/>
        </w:rPr>
        <w:t>Договор страхования </w:t>
      </w:r>
      <w:r>
        <w:rPr/>
        <w:t>– Договор имущественного страхования, и/или Договор личного страхования (при волеизъявлении Заемщика о его заключении, что указано в Индивидуальных условиях), и/или Договор титульного страхования (при волеизъявлении Заемщика о его заключении, что указано в Индивидуальных условиях), каждый из которых заключен на следующих условиях:</w:t>
      </w:r>
    </w:p>
    <w:p>
      <w:pPr>
        <w:pStyle w:val="BodyText"/>
        <w:spacing w:before="121"/>
        <w:ind w:right="211" w:hanging="425"/>
      </w:pPr>
      <w:r>
        <w:rPr/>
        <w:t>а) 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pPr>
        <w:spacing w:after="0"/>
        <w:sectPr>
          <w:headerReference w:type="default" r:id="rId5"/>
          <w:type w:val="continuous"/>
          <w:pgSz w:w="11910" w:h="16840"/>
          <w:pgMar w:header="283" w:top="1040" w:bottom="280" w:left="1160" w:right="640"/>
          <w:pgNumType w:start="1"/>
        </w:sectPr>
      </w:pPr>
    </w:p>
    <w:p>
      <w:pPr>
        <w:pStyle w:val="BodyText"/>
        <w:spacing w:before="90"/>
        <w:ind w:right="208" w:hanging="425"/>
      </w:pPr>
      <w:r>
        <w:rPr/>
        <w:t>б) в соответствии с требованиями Кредитора к условиям страхования по Договору о предоставлении денежных средств;</w:t>
      </w:r>
    </w:p>
    <w:p>
      <w:pPr>
        <w:pStyle w:val="BodyText"/>
        <w:tabs>
          <w:tab w:pos="1249" w:val="left" w:leader="none"/>
        </w:tabs>
        <w:spacing w:before="122"/>
        <w:ind w:left="825"/>
        <w:jc w:val="left"/>
      </w:pPr>
      <w:r>
        <w:rPr/>
        <w:t>в)</w:t>
        <w:tab/>
        <w:t>с указанием в качестве первого выгодоприобретателя</w:t>
      </w:r>
      <w:r>
        <w:rPr>
          <w:spacing w:val="-7"/>
        </w:rPr>
        <w:t> </w:t>
      </w:r>
      <w:r>
        <w:rPr/>
        <w:t>Кредитора;</w:t>
      </w:r>
    </w:p>
    <w:p>
      <w:pPr>
        <w:pStyle w:val="BodyText"/>
        <w:tabs>
          <w:tab w:pos="1249" w:val="left" w:leader="none"/>
        </w:tabs>
        <w:spacing w:before="119"/>
        <w:ind w:left="825"/>
        <w:jc w:val="left"/>
      </w:pPr>
      <w:r>
        <w:rPr/>
        <w:t>г)</w:t>
        <w:tab/>
        <w:t>с ежегодной оплатой страховой суммы в срок, установленный Договором</w:t>
      </w:r>
      <w:r>
        <w:rPr>
          <w:spacing w:val="-19"/>
        </w:rPr>
        <w:t> </w:t>
      </w:r>
      <w:r>
        <w:rPr/>
        <w:t>страхования;</w:t>
      </w:r>
    </w:p>
    <w:p>
      <w:pPr>
        <w:pStyle w:val="BodyText"/>
        <w:spacing w:before="121"/>
        <w:ind w:right="206" w:hanging="425"/>
      </w:pPr>
      <w:r>
        <w:rPr/>
        <w:t>д) страховая сумма по условиям Договоров имущественного страхования/ Договоров личного страхования/ Договоров титульного страхования в каждую конкретную дату оплаты страховой премии должна быть не меньше Остатка основного долга,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Договора имущественного страхования;</w:t>
      </w:r>
    </w:p>
    <w:p>
      <w:pPr>
        <w:pStyle w:val="BodyText"/>
        <w:spacing w:before="121"/>
        <w:ind w:right="205" w:hanging="425"/>
      </w:pPr>
      <w:r>
        <w:rPr/>
        <w:t>е)  в случае, если Заемщиков несколько, то Личному страхованию подлежит (-ат) Заемщик (-  и), подлежащий (-ие) страхованию, пропорционально размеру дохода каждого из Заемщиков, учтенному при расчете доступной суммы</w:t>
      </w:r>
      <w:r>
        <w:rPr>
          <w:spacing w:val="-6"/>
        </w:rPr>
        <w:t> </w:t>
      </w:r>
      <w:r>
        <w:rPr/>
        <w:t>кредита;</w:t>
      </w:r>
    </w:p>
    <w:p>
      <w:pPr>
        <w:pStyle w:val="BodyText"/>
        <w:spacing w:before="119"/>
        <w:ind w:right="208" w:hanging="425"/>
      </w:pPr>
      <w:r>
        <w:rPr/>
        <w:t>ж)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страховая сумма по Договору имущественного страхования и/или Титульного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w:t>
      </w:r>
      <w:r>
        <w:rPr>
          <w:spacing w:val="-10"/>
        </w:rPr>
        <w:t> </w:t>
      </w:r>
      <w:r>
        <w:rPr/>
        <w:t>оценке;</w:t>
      </w:r>
    </w:p>
    <w:p>
      <w:pPr>
        <w:pStyle w:val="BodyText"/>
        <w:tabs>
          <w:tab w:pos="1249" w:val="left" w:leader="none"/>
        </w:tabs>
        <w:spacing w:before="121"/>
        <w:ind w:left="825"/>
        <w:jc w:val="left"/>
      </w:pPr>
      <w:r>
        <w:rPr/>
        <w:t>з)</w:t>
        <w:tab/>
        <w:t>с датой вступления Договора страхования в</w:t>
      </w:r>
      <w:r>
        <w:rPr>
          <w:spacing w:val="2"/>
        </w:rPr>
        <w:t> </w:t>
      </w:r>
      <w:r>
        <w:rPr/>
        <w:t>силу:</w:t>
      </w:r>
    </w:p>
    <w:p>
      <w:pPr>
        <w:pStyle w:val="ListParagraph"/>
        <w:numPr>
          <w:ilvl w:val="0"/>
          <w:numId w:val="2"/>
        </w:numPr>
        <w:tabs>
          <w:tab w:pos="1249" w:val="left" w:leader="none"/>
          <w:tab w:pos="1250" w:val="left" w:leader="none"/>
          <w:tab w:pos="2320" w:val="left" w:leader="none"/>
          <w:tab w:pos="4048" w:val="left" w:leader="none"/>
          <w:tab w:pos="5410" w:val="left" w:leader="none"/>
          <w:tab w:pos="5724" w:val="left" w:leader="none"/>
          <w:tab w:pos="6150" w:val="left" w:leader="none"/>
          <w:tab w:pos="7102" w:val="left" w:leader="none"/>
          <w:tab w:pos="7757" w:val="left" w:leader="none"/>
          <w:tab w:pos="9356" w:val="left" w:leader="none"/>
        </w:tabs>
        <w:spacing w:line="240" w:lineRule="auto" w:before="117" w:after="0"/>
        <w:ind w:left="1250" w:right="210" w:hanging="360"/>
        <w:jc w:val="left"/>
        <w:rPr>
          <w:rFonts w:ascii="Symbol" w:hAnsi="Symbol"/>
          <w:sz w:val="20"/>
        </w:rPr>
      </w:pPr>
      <w:r>
        <w:rPr>
          <w:sz w:val="20"/>
        </w:rPr>
        <w:t>Договора</w:t>
        <w:tab/>
        <w:t>имущественного</w:t>
        <w:tab/>
        <w:t>страхования</w:t>
        <w:tab/>
        <w:t>–</w:t>
        <w:tab/>
        <w:t>не</w:t>
        <w:tab/>
        <w:t>позднее</w:t>
        <w:tab/>
        <w:t>даты</w:t>
        <w:tab/>
        <w:t>возникновения</w:t>
        <w:tab/>
      </w:r>
      <w:r>
        <w:rPr>
          <w:spacing w:val="-4"/>
          <w:sz w:val="20"/>
        </w:rPr>
        <w:t>права </w:t>
      </w:r>
      <w:r>
        <w:rPr>
          <w:sz w:val="20"/>
        </w:rPr>
        <w:t>собственности на Предмет ипотеки – недвижимое имущество у</w:t>
      </w:r>
      <w:r>
        <w:rPr>
          <w:spacing w:val="-1"/>
          <w:sz w:val="20"/>
        </w:rPr>
        <w:t> </w:t>
      </w:r>
      <w:r>
        <w:rPr>
          <w:sz w:val="20"/>
        </w:rPr>
        <w:t>Залогодателя;</w:t>
      </w:r>
    </w:p>
    <w:p>
      <w:pPr>
        <w:pStyle w:val="ListParagraph"/>
        <w:numPr>
          <w:ilvl w:val="0"/>
          <w:numId w:val="2"/>
        </w:numPr>
        <w:tabs>
          <w:tab w:pos="1249" w:val="left" w:leader="none"/>
          <w:tab w:pos="1250" w:val="left" w:leader="none"/>
        </w:tabs>
        <w:spacing w:line="240" w:lineRule="auto" w:before="119" w:after="0"/>
        <w:ind w:left="1250" w:right="208" w:hanging="360"/>
        <w:jc w:val="left"/>
        <w:rPr>
          <w:rFonts w:ascii="Symbol" w:hAnsi="Symbol"/>
          <w:sz w:val="20"/>
        </w:rPr>
      </w:pPr>
      <w:r>
        <w:rPr>
          <w:sz w:val="20"/>
        </w:rPr>
        <w:t>Договора личного страхования – не позднее даты заключения Договора о предоставлении денежных</w:t>
      </w:r>
      <w:r>
        <w:rPr>
          <w:spacing w:val="-2"/>
          <w:sz w:val="20"/>
        </w:rPr>
        <w:t> </w:t>
      </w:r>
      <w:r>
        <w:rPr>
          <w:sz w:val="20"/>
        </w:rPr>
        <w:t>средств;</w:t>
      </w:r>
    </w:p>
    <w:p>
      <w:pPr>
        <w:pStyle w:val="ListParagraph"/>
        <w:numPr>
          <w:ilvl w:val="0"/>
          <w:numId w:val="2"/>
        </w:numPr>
        <w:tabs>
          <w:tab w:pos="1249" w:val="left" w:leader="none"/>
          <w:tab w:pos="1250" w:val="left" w:leader="none"/>
        </w:tabs>
        <w:spacing w:line="240" w:lineRule="auto" w:before="119" w:after="0"/>
        <w:ind w:left="1250" w:right="215" w:hanging="360"/>
        <w:jc w:val="left"/>
        <w:rPr>
          <w:rFonts w:ascii="Symbol" w:hAnsi="Symbol"/>
          <w:sz w:val="20"/>
        </w:rPr>
      </w:pPr>
      <w:r>
        <w:rPr>
          <w:sz w:val="20"/>
        </w:rPr>
        <w:t>Договора титульного страхования – не позднее даты возникновения права собственности на Предмет ипотеки – недвижимое имущество.</w:t>
      </w:r>
    </w:p>
    <w:p>
      <w:pPr>
        <w:pStyle w:val="BodyText"/>
        <w:spacing w:before="116"/>
        <w:ind w:right="208"/>
      </w:pPr>
      <w:r>
        <w:rPr>
          <w:b/>
        </w:rPr>
        <w:t>Договор титульного страхования </w:t>
      </w:r>
      <w:r>
        <w:rPr/>
        <w:t>– договор (-ы) (полис (-ы) Титульного страхования, соответствующий требованиям Кредитора к условиям страхования по Договору о предоставлении денежных средств.</w:t>
      </w:r>
    </w:p>
    <w:p>
      <w:pPr>
        <w:pStyle w:val="BodyText"/>
        <w:spacing w:before="121"/>
        <w:ind w:right="207"/>
      </w:pPr>
      <w:r>
        <w:rPr>
          <w:b/>
        </w:rPr>
        <w:t>Договор целевого жилищного займа </w:t>
      </w:r>
      <w:r>
        <w:rPr/>
        <w:t>– 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pPr>
        <w:spacing w:before="120"/>
        <w:ind w:left="1250" w:right="0" w:firstLine="0"/>
        <w:jc w:val="both"/>
        <w:rPr>
          <w:sz w:val="20"/>
        </w:rPr>
      </w:pPr>
      <w:r>
        <w:rPr>
          <w:b/>
          <w:sz w:val="20"/>
        </w:rPr>
        <w:t>Документ о регистрации ипотеки </w:t>
      </w:r>
      <w:r>
        <w:rPr>
          <w:sz w:val="20"/>
        </w:rPr>
        <w:t>- любой из следующих документов:</w:t>
      </w:r>
    </w:p>
    <w:p>
      <w:pPr>
        <w:pStyle w:val="ListParagraph"/>
        <w:numPr>
          <w:ilvl w:val="0"/>
          <w:numId w:val="2"/>
        </w:numPr>
        <w:tabs>
          <w:tab w:pos="1250" w:val="left" w:leader="none"/>
        </w:tabs>
        <w:spacing w:line="240" w:lineRule="auto" w:before="120" w:after="0"/>
        <w:ind w:left="1250" w:right="216" w:hanging="360"/>
        <w:jc w:val="both"/>
        <w:rPr>
          <w:rFonts w:ascii="Symbol" w:hAnsi="Symbol"/>
          <w:sz w:val="20"/>
        </w:rPr>
      </w:pPr>
      <w:r>
        <w:rPr>
          <w:sz w:val="20"/>
        </w:rPr>
        <w:t>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w:t>
      </w:r>
      <w:r>
        <w:rPr>
          <w:spacing w:val="-21"/>
          <w:sz w:val="20"/>
        </w:rPr>
        <w:t> </w:t>
      </w:r>
      <w:r>
        <w:rPr>
          <w:sz w:val="20"/>
        </w:rPr>
        <w:t>Кредитора;</w:t>
      </w:r>
    </w:p>
    <w:p>
      <w:pPr>
        <w:pStyle w:val="ListParagraph"/>
        <w:numPr>
          <w:ilvl w:val="0"/>
          <w:numId w:val="2"/>
        </w:numPr>
        <w:tabs>
          <w:tab w:pos="1250" w:val="left" w:leader="none"/>
        </w:tabs>
        <w:spacing w:line="240" w:lineRule="auto" w:before="117" w:after="0"/>
        <w:ind w:left="1250" w:right="218" w:hanging="360"/>
        <w:jc w:val="both"/>
        <w:rPr>
          <w:rFonts w:ascii="Symbol" w:hAnsi="Symbol"/>
          <w:sz w:val="20"/>
        </w:rPr>
      </w:pPr>
      <w:r>
        <w:rPr>
          <w:sz w:val="20"/>
        </w:rPr>
        <w:t>выписка из ЕГРН, подтверждающая факт государственной регистрации ипотеки Предмета ипотека в пользу</w:t>
      </w:r>
      <w:r>
        <w:rPr>
          <w:spacing w:val="-2"/>
          <w:sz w:val="20"/>
        </w:rPr>
        <w:t> </w:t>
      </w:r>
      <w:r>
        <w:rPr>
          <w:sz w:val="20"/>
        </w:rPr>
        <w:t>Кредитора;</w:t>
      </w:r>
    </w:p>
    <w:p>
      <w:pPr>
        <w:pStyle w:val="ListParagraph"/>
        <w:numPr>
          <w:ilvl w:val="0"/>
          <w:numId w:val="2"/>
        </w:numPr>
        <w:tabs>
          <w:tab w:pos="1250" w:val="left" w:leader="none"/>
        </w:tabs>
        <w:spacing w:line="240" w:lineRule="auto" w:before="116" w:after="0"/>
        <w:ind w:left="1250" w:right="207" w:hanging="360"/>
        <w:jc w:val="both"/>
        <w:rPr>
          <w:rFonts w:ascii="Symbol" w:hAnsi="Symbol"/>
          <w:sz w:val="20"/>
        </w:rPr>
      </w:pPr>
      <w:r>
        <w:rPr>
          <w:sz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w:t>
      </w:r>
      <w:r>
        <w:rPr>
          <w:spacing w:val="-6"/>
          <w:sz w:val="20"/>
        </w:rPr>
        <w:t> </w:t>
      </w:r>
      <w:r>
        <w:rPr>
          <w:sz w:val="20"/>
        </w:rPr>
        <w:t>Кредитора.</w:t>
      </w:r>
    </w:p>
    <w:p>
      <w:pPr>
        <w:spacing w:before="120"/>
        <w:ind w:left="1250" w:right="0" w:firstLine="0"/>
        <w:jc w:val="both"/>
        <w:rPr>
          <w:sz w:val="20"/>
        </w:rPr>
      </w:pPr>
      <w:r>
        <w:rPr>
          <w:b/>
          <w:sz w:val="20"/>
        </w:rPr>
        <w:t>Документ о трудовых отношениях </w:t>
      </w:r>
      <w:r>
        <w:rPr>
          <w:sz w:val="20"/>
        </w:rPr>
        <w:t>– любой из следующих документов:</w:t>
      </w:r>
    </w:p>
    <w:p>
      <w:pPr>
        <w:pStyle w:val="ListParagraph"/>
        <w:numPr>
          <w:ilvl w:val="0"/>
          <w:numId w:val="2"/>
        </w:numPr>
        <w:tabs>
          <w:tab w:pos="1250" w:val="left" w:leader="none"/>
        </w:tabs>
        <w:spacing w:line="240" w:lineRule="auto" w:before="120" w:after="0"/>
        <w:ind w:left="1250" w:right="208" w:hanging="360"/>
        <w:jc w:val="both"/>
        <w:rPr>
          <w:rFonts w:ascii="Symbol" w:hAnsi="Symbol"/>
          <w:sz w:val="20"/>
        </w:rPr>
      </w:pPr>
      <w:r>
        <w:rPr>
          <w:sz w:val="20"/>
        </w:rPr>
        <w:t>оригинал справки о доходах и суммах налога физического лица (форма 2-НДФЛ), выданной Организацией развития;</w:t>
      </w:r>
    </w:p>
    <w:p>
      <w:pPr>
        <w:spacing w:after="0" w:line="240" w:lineRule="auto"/>
        <w:jc w:val="both"/>
        <w:rPr>
          <w:rFonts w:ascii="Symbol" w:hAnsi="Symbol"/>
          <w:sz w:val="20"/>
        </w:rPr>
        <w:sectPr>
          <w:pgSz w:w="11910" w:h="16840"/>
          <w:pgMar w:header="283" w:footer="0" w:top="1040" w:bottom="280" w:left="1160" w:right="640"/>
        </w:sectPr>
      </w:pPr>
    </w:p>
    <w:p>
      <w:pPr>
        <w:pStyle w:val="ListParagraph"/>
        <w:numPr>
          <w:ilvl w:val="0"/>
          <w:numId w:val="2"/>
        </w:numPr>
        <w:tabs>
          <w:tab w:pos="1250" w:val="left" w:leader="none"/>
        </w:tabs>
        <w:spacing w:line="240" w:lineRule="auto" w:before="89" w:after="0"/>
        <w:ind w:left="1250" w:right="0" w:hanging="360"/>
        <w:jc w:val="both"/>
        <w:rPr>
          <w:rFonts w:ascii="Symbol" w:hAnsi="Symbol"/>
          <w:sz w:val="20"/>
        </w:rPr>
      </w:pPr>
      <w:r>
        <w:rPr>
          <w:sz w:val="20"/>
        </w:rPr>
        <w:t>копия трудовой книжки, заверенная работодателем – Организацией</w:t>
      </w:r>
      <w:r>
        <w:rPr>
          <w:spacing w:val="-6"/>
          <w:sz w:val="20"/>
        </w:rPr>
        <w:t> </w:t>
      </w:r>
      <w:r>
        <w:rPr>
          <w:sz w:val="20"/>
        </w:rPr>
        <w:t>развития;</w:t>
      </w:r>
    </w:p>
    <w:p>
      <w:pPr>
        <w:pStyle w:val="ListParagraph"/>
        <w:numPr>
          <w:ilvl w:val="0"/>
          <w:numId w:val="2"/>
        </w:numPr>
        <w:tabs>
          <w:tab w:pos="1250" w:val="left" w:leader="none"/>
        </w:tabs>
        <w:spacing w:line="240" w:lineRule="auto" w:before="118" w:after="0"/>
        <w:ind w:left="1250" w:right="217" w:hanging="360"/>
        <w:jc w:val="both"/>
        <w:rPr>
          <w:rFonts w:ascii="Symbol" w:hAnsi="Symbol"/>
          <w:sz w:val="20"/>
        </w:rPr>
      </w:pPr>
      <w:r>
        <w:rPr>
          <w:sz w:val="20"/>
        </w:rPr>
        <w:t>бумажная выписка из трудовой книжки (в случае ведения электронной трудовой книжки), заверенная уполномоченным органом,</w:t>
      </w:r>
    </w:p>
    <w:p>
      <w:pPr>
        <w:pStyle w:val="BodyText"/>
        <w:spacing w:before="119"/>
        <w:ind w:right="207"/>
      </w:pPr>
      <w:r>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pPr>
        <w:pStyle w:val="BodyText"/>
        <w:ind w:right="207"/>
      </w:pPr>
      <w:r>
        <w:rPr>
          <w:b/>
        </w:rPr>
        <w:t>Документ регистрационного учета </w:t>
      </w:r>
      <w:r>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p>
    <w:p>
      <w:pPr>
        <w:pStyle w:val="BodyText"/>
        <w:spacing w:before="122"/>
      </w:pPr>
      <w:r>
        <w:rPr>
          <w:b/>
        </w:rPr>
        <w:t>ЕГРН </w:t>
      </w:r>
      <w:r>
        <w:rPr/>
        <w:t>- Единый государственный реестр недвижимости.</w:t>
      </w:r>
    </w:p>
    <w:p>
      <w:pPr>
        <w:pStyle w:val="BodyText"/>
        <w:spacing w:before="118"/>
        <w:ind w:right="210"/>
      </w:pPr>
      <w:r>
        <w:rPr>
          <w:b/>
        </w:rPr>
        <w:t>Ежемесячный платеж </w:t>
      </w:r>
      <w:r>
        <w:rPr/>
        <w:t>– 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pPr>
        <w:pStyle w:val="BodyText"/>
        <w:spacing w:before="122"/>
      </w:pPr>
      <w:r>
        <w:rPr>
          <w:b/>
        </w:rPr>
        <w:t>ЖСК </w:t>
      </w:r>
      <w:r>
        <w:rPr/>
        <w:t>– жилищно-строительный кооператив.</w:t>
      </w:r>
    </w:p>
    <w:p>
      <w:pPr>
        <w:pStyle w:val="BodyText"/>
        <w:spacing w:before="119"/>
        <w:ind w:right="207"/>
      </w:pPr>
      <w:r>
        <w:rPr>
          <w:b/>
        </w:rPr>
        <w:t>Жилой дом – </w:t>
      </w:r>
      <w:r>
        <w:rPr/>
        <w:t>недвижимое имущество, указанное в п. 11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spacing w:before="121"/>
        <w:ind w:right="209"/>
      </w:pPr>
      <w:r>
        <w:rPr>
          <w:b/>
        </w:rPr>
        <w:t>Заемные средства </w:t>
      </w:r>
      <w:r>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w:t>
      </w:r>
      <w:r>
        <w:rPr>
          <w:spacing w:val="-2"/>
        </w:rPr>
        <w:t> </w:t>
      </w:r>
      <w:r>
        <w:rPr/>
        <w:t>средств.</w:t>
      </w:r>
    </w:p>
    <w:p>
      <w:pPr>
        <w:pStyle w:val="BodyText"/>
        <w:spacing w:before="119"/>
        <w:ind w:right="206"/>
      </w:pPr>
      <w:r>
        <w:rPr>
          <w:b/>
        </w:rPr>
        <w:t>Заемщик </w:t>
      </w:r>
      <w:r>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w:t>
      </w:r>
      <w:r>
        <w:rPr>
          <w:spacing w:val="-2"/>
        </w:rPr>
        <w:t> </w:t>
      </w:r>
      <w:r>
        <w:rPr/>
        <w:t>средств.</w:t>
      </w:r>
    </w:p>
    <w:p>
      <w:pPr>
        <w:pStyle w:val="BodyText"/>
        <w:ind w:right="210"/>
      </w:pPr>
      <w:r>
        <w:rPr>
          <w:b/>
        </w:rPr>
        <w:t>Заемщик по Программе «Дальневосточная ипотека» </w:t>
      </w:r>
      <w:r>
        <w:rPr/>
        <w:t>-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pPr>
        <w:pStyle w:val="BodyText"/>
        <w:spacing w:before="122"/>
        <w:ind w:right="209"/>
      </w:pPr>
      <w:r>
        <w:rPr>
          <w:b/>
        </w:rPr>
        <w:t>Закладная </w:t>
      </w:r>
      <w:r>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pPr>
        <w:pStyle w:val="BodyText"/>
        <w:ind w:right="211"/>
      </w:pPr>
      <w:r>
        <w:rPr>
          <w:b/>
        </w:rPr>
        <w:t>Закон № 102-ФЗ </w:t>
      </w:r>
      <w:r>
        <w:rPr/>
        <w:t>- Федеральный </w:t>
      </w:r>
      <w:hyperlink r:id="rId6">
        <w:r>
          <w:rPr/>
          <w:t>закон</w:t>
        </w:r>
      </w:hyperlink>
      <w:r>
        <w:rPr/>
        <w:t> от 16.07.1998 № 102-ФЗ «Об ипотеке (залоге недвижимости)».</w:t>
      </w:r>
    </w:p>
    <w:p>
      <w:pPr>
        <w:pStyle w:val="BodyText"/>
        <w:spacing w:before="119"/>
        <w:ind w:right="209"/>
      </w:pPr>
      <w:r>
        <w:rPr>
          <w:b/>
        </w:rPr>
        <w:t>Закон № 119-ФЗ - </w:t>
      </w:r>
      <w:r>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spacing w:after="0"/>
        <w:sectPr>
          <w:pgSz w:w="11910" w:h="16840"/>
          <w:pgMar w:header="283" w:footer="0" w:top="1040" w:bottom="280" w:left="1160" w:right="640"/>
        </w:sectPr>
      </w:pPr>
    </w:p>
    <w:p>
      <w:pPr>
        <w:pStyle w:val="BodyText"/>
        <w:spacing w:before="90"/>
        <w:ind w:right="207"/>
      </w:pPr>
      <w:r>
        <w:rPr>
          <w:b/>
        </w:rPr>
        <w:t>Закон № 214-ФЗ </w:t>
      </w:r>
      <w:r>
        <w:rPr/>
        <w:t>- Федеральный </w:t>
      </w:r>
      <w:hyperlink r:id="rId7">
        <w:r>
          <w:rPr/>
          <w:t>закон </w:t>
        </w:r>
      </w:hyperlink>
      <w:r>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BodyText"/>
        <w:spacing w:before="121"/>
        <w:ind w:right="208"/>
      </w:pPr>
      <w:r>
        <w:rPr>
          <w:b/>
        </w:rPr>
        <w:t>Закон № 353-ФЗ </w:t>
      </w:r>
      <w:r>
        <w:rPr/>
        <w:t>- Федеральный закон от 21.12.2013 № 353-ФЗ «О потребительском кредите (займе)».</w:t>
      </w:r>
    </w:p>
    <w:p>
      <w:pPr>
        <w:spacing w:before="120"/>
        <w:ind w:left="1250" w:right="0" w:firstLine="0"/>
        <w:jc w:val="both"/>
        <w:rPr>
          <w:sz w:val="20"/>
        </w:rPr>
      </w:pPr>
      <w:r>
        <w:rPr>
          <w:b/>
          <w:sz w:val="20"/>
        </w:rPr>
        <w:t>Залогодатель </w:t>
      </w:r>
      <w:r>
        <w:rPr>
          <w:sz w:val="20"/>
        </w:rPr>
        <w:t>– собственник Предмета ипотеки.</w:t>
      </w:r>
    </w:p>
    <w:p>
      <w:pPr>
        <w:spacing w:before="121"/>
        <w:ind w:left="1250" w:right="211" w:firstLine="0"/>
        <w:jc w:val="both"/>
        <w:rPr>
          <w:sz w:val="20"/>
        </w:rPr>
      </w:pPr>
      <w:r>
        <w:rPr>
          <w:b/>
          <w:sz w:val="20"/>
        </w:rPr>
        <w:t>Залогодержатель (Кредитор) </w:t>
      </w:r>
      <w:r>
        <w:rPr>
          <w:sz w:val="20"/>
        </w:rPr>
        <w:t>– законный владелец Закладной (при ее наличии по условиям Договора о предоставлении денежных средств).</w:t>
      </w:r>
    </w:p>
    <w:p>
      <w:pPr>
        <w:pStyle w:val="BodyText"/>
        <w:spacing w:before="119"/>
        <w:ind w:right="207"/>
      </w:pPr>
      <w:r>
        <w:rPr>
          <w:b/>
        </w:rPr>
        <w:t>Застройщик </w:t>
      </w:r>
      <w:r>
        <w:rPr/>
        <w:t>– 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pPr>
        <w:pStyle w:val="BodyText"/>
        <w:ind w:right="210"/>
      </w:pPr>
      <w:r>
        <w:rPr>
          <w:b/>
        </w:rPr>
        <w:t>Земельный участок </w:t>
      </w:r>
      <w:r>
        <w:rPr/>
        <w:t>– недвижимое имущество, указанное в п. 11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spacing w:before="121"/>
        <w:ind w:right="213"/>
      </w:pPr>
      <w:r>
        <w:rPr>
          <w:b/>
        </w:rPr>
        <w:t>Земельный участок ДФО </w:t>
      </w:r>
      <w:r>
        <w:rPr/>
        <w:t>-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pPr>
        <w:pStyle w:val="BodyText"/>
        <w:ind w:right="214"/>
      </w:pPr>
      <w:r>
        <w:rPr>
          <w:b/>
        </w:rPr>
        <w:t>ИБС </w:t>
      </w:r>
      <w:r>
        <w:rPr/>
        <w:t>- индивидуальный банковский сейф, предоставляемый Кредитором на основании заключенного с ним договора.</w:t>
      </w:r>
    </w:p>
    <w:p>
      <w:pPr>
        <w:pStyle w:val="BodyText"/>
        <w:ind w:right="207"/>
      </w:pPr>
      <w:r>
        <w:rPr>
          <w:b/>
        </w:rPr>
        <w:t>Имущественное страхование </w:t>
      </w:r>
      <w:r>
        <w:rPr/>
        <w:t>- страхование Предмета ипотеки – недвижимого имущества от рисков утраты и/или повреждения. При этом если Предмет ипотеки – Земельный участок, то Земельный участок не подлежит Имущественному</w:t>
      </w:r>
      <w:r>
        <w:rPr>
          <w:spacing w:val="-17"/>
        </w:rPr>
        <w:t> </w:t>
      </w:r>
      <w:r>
        <w:rPr/>
        <w:t>страхованию.</w:t>
      </w:r>
    </w:p>
    <w:p>
      <w:pPr>
        <w:spacing w:before="121"/>
        <w:ind w:left="1250" w:right="206" w:firstLine="0"/>
        <w:jc w:val="both"/>
        <w:rPr>
          <w:sz w:val="20"/>
        </w:rPr>
      </w:pPr>
      <w:r>
        <w:rPr>
          <w:b/>
          <w:sz w:val="20"/>
        </w:rPr>
        <w:t>Индивидуальные условия </w:t>
      </w:r>
      <w:r>
        <w:rPr>
          <w:sz w:val="20"/>
        </w:rPr>
        <w:t>– составная часть Договора о предоставлении денежных средств.</w:t>
      </w:r>
    </w:p>
    <w:p>
      <w:pPr>
        <w:spacing w:before="119"/>
        <w:ind w:left="1250" w:right="212" w:firstLine="0"/>
        <w:jc w:val="both"/>
        <w:rPr>
          <w:sz w:val="20"/>
        </w:rPr>
      </w:pPr>
      <w:r>
        <w:rPr>
          <w:b/>
          <w:sz w:val="20"/>
        </w:rPr>
        <w:t>Информация о регистрационном учете – </w:t>
      </w:r>
      <w:r>
        <w:rPr>
          <w:sz w:val="20"/>
        </w:rPr>
        <w:t>направленная Кредитору по электронной почте в порядке, предусмотренном Договором о предоставлении денежных средств, следующая информация:</w:t>
      </w:r>
    </w:p>
    <w:p>
      <w:pPr>
        <w:pStyle w:val="ListParagraph"/>
        <w:numPr>
          <w:ilvl w:val="0"/>
          <w:numId w:val="2"/>
        </w:numPr>
        <w:tabs>
          <w:tab w:pos="1250" w:val="left" w:leader="none"/>
        </w:tabs>
        <w:spacing w:line="240" w:lineRule="auto" w:before="120" w:after="0"/>
        <w:ind w:left="1250" w:right="0" w:hanging="360"/>
        <w:jc w:val="both"/>
        <w:rPr>
          <w:rFonts w:ascii="Symbol" w:hAnsi="Symbol"/>
          <w:sz w:val="20"/>
        </w:rPr>
      </w:pPr>
      <w:r>
        <w:rPr>
          <w:sz w:val="20"/>
        </w:rPr>
        <w:t>номер и дата Договора о предоставлении денежных</w:t>
      </w:r>
      <w:r>
        <w:rPr>
          <w:spacing w:val="-2"/>
          <w:sz w:val="20"/>
        </w:rPr>
        <w:t> </w:t>
      </w:r>
      <w:r>
        <w:rPr>
          <w:sz w:val="20"/>
        </w:rPr>
        <w:t>средств;</w:t>
      </w:r>
    </w:p>
    <w:p>
      <w:pPr>
        <w:pStyle w:val="ListParagraph"/>
        <w:numPr>
          <w:ilvl w:val="0"/>
          <w:numId w:val="2"/>
        </w:numPr>
        <w:tabs>
          <w:tab w:pos="1250" w:val="left" w:leader="none"/>
        </w:tabs>
        <w:spacing w:line="244" w:lineRule="exact" w:before="118" w:after="0"/>
        <w:ind w:left="1250" w:right="0" w:hanging="360"/>
        <w:jc w:val="both"/>
        <w:rPr>
          <w:rFonts w:ascii="Symbol" w:hAnsi="Symbol"/>
          <w:sz w:val="20"/>
        </w:rPr>
      </w:pPr>
      <w:r>
        <w:rPr>
          <w:sz w:val="20"/>
        </w:rPr>
        <w:t>дата</w:t>
      </w:r>
      <w:r>
        <w:rPr>
          <w:spacing w:val="10"/>
          <w:sz w:val="20"/>
        </w:rPr>
        <w:t> </w:t>
      </w:r>
      <w:r>
        <w:rPr>
          <w:sz w:val="20"/>
        </w:rPr>
        <w:t>регистрации</w:t>
      </w:r>
      <w:r>
        <w:rPr>
          <w:spacing w:val="9"/>
          <w:sz w:val="20"/>
        </w:rPr>
        <w:t> </w:t>
      </w:r>
      <w:r>
        <w:rPr>
          <w:sz w:val="20"/>
        </w:rPr>
        <w:t>по</w:t>
      </w:r>
      <w:r>
        <w:rPr>
          <w:spacing w:val="11"/>
          <w:sz w:val="20"/>
        </w:rPr>
        <w:t> </w:t>
      </w:r>
      <w:r>
        <w:rPr>
          <w:sz w:val="20"/>
        </w:rPr>
        <w:t>месту</w:t>
      </w:r>
      <w:r>
        <w:rPr>
          <w:spacing w:val="9"/>
          <w:sz w:val="20"/>
        </w:rPr>
        <w:t> </w:t>
      </w:r>
      <w:r>
        <w:rPr>
          <w:sz w:val="20"/>
        </w:rPr>
        <w:t>жительства</w:t>
      </w:r>
      <w:r>
        <w:rPr>
          <w:spacing w:val="10"/>
          <w:sz w:val="20"/>
        </w:rPr>
        <w:t> </w:t>
      </w:r>
      <w:r>
        <w:rPr>
          <w:sz w:val="20"/>
        </w:rPr>
        <w:t>в</w:t>
      </w:r>
      <w:r>
        <w:rPr>
          <w:spacing w:val="10"/>
          <w:sz w:val="20"/>
        </w:rPr>
        <w:t> </w:t>
      </w:r>
      <w:r>
        <w:rPr>
          <w:sz w:val="20"/>
        </w:rPr>
        <w:t>Предмете</w:t>
      </w:r>
      <w:r>
        <w:rPr>
          <w:spacing w:val="10"/>
          <w:sz w:val="20"/>
        </w:rPr>
        <w:t> </w:t>
      </w:r>
      <w:r>
        <w:rPr>
          <w:sz w:val="20"/>
        </w:rPr>
        <w:t>ипотеки</w:t>
      </w:r>
      <w:r>
        <w:rPr>
          <w:spacing w:val="9"/>
          <w:sz w:val="20"/>
        </w:rPr>
        <w:t> </w:t>
      </w:r>
      <w:r>
        <w:rPr>
          <w:sz w:val="20"/>
        </w:rPr>
        <w:t>Заемщика</w:t>
      </w:r>
      <w:r>
        <w:rPr>
          <w:spacing w:val="10"/>
          <w:sz w:val="20"/>
        </w:rPr>
        <w:t> </w:t>
      </w:r>
      <w:r>
        <w:rPr>
          <w:sz w:val="20"/>
        </w:rPr>
        <w:t>по</w:t>
      </w:r>
      <w:r>
        <w:rPr>
          <w:spacing w:val="9"/>
          <w:sz w:val="20"/>
        </w:rPr>
        <w:t> </w:t>
      </w:r>
      <w:r>
        <w:rPr>
          <w:sz w:val="20"/>
        </w:rPr>
        <w:t>Программе</w:t>
      </w:r>
    </w:p>
    <w:p>
      <w:pPr>
        <w:pStyle w:val="BodyText"/>
        <w:spacing w:line="241" w:lineRule="exact" w:before="0"/>
      </w:pPr>
      <w:r>
        <w:rPr/>
        <w:t>«Дальневосточная ипотека» с указанием полностью его фамилии, имени, отчества; или</w:t>
      </w:r>
    </w:p>
    <w:p>
      <w:pPr>
        <w:pStyle w:val="ListParagraph"/>
        <w:numPr>
          <w:ilvl w:val="0"/>
          <w:numId w:val="2"/>
        </w:numPr>
        <w:tabs>
          <w:tab w:pos="1250" w:val="left" w:leader="none"/>
        </w:tabs>
        <w:spacing w:line="240" w:lineRule="auto" w:before="120" w:after="0"/>
        <w:ind w:left="1250" w:right="212" w:hanging="360"/>
        <w:jc w:val="both"/>
        <w:rPr>
          <w:rFonts w:ascii="Symbol" w:hAnsi="Symbol"/>
          <w:sz w:val="20"/>
        </w:rPr>
      </w:pPr>
      <w:r>
        <w:rPr>
          <w:sz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pPr>
        <w:pStyle w:val="BodyText"/>
        <w:spacing w:before="118"/>
        <w:ind w:right="205"/>
      </w:pPr>
      <w:r>
        <w:rPr>
          <w:b/>
        </w:rPr>
        <w:t>Информация об отсутствии трудовых отношений </w:t>
      </w:r>
      <w:r>
        <w:rPr/>
        <w:t>– информация, направленная Кредитору Организацией развития (при наличии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pPr>
        <w:pStyle w:val="BodyText"/>
        <w:spacing w:before="119"/>
        <w:ind w:right="214"/>
      </w:pPr>
      <w:r>
        <w:rPr>
          <w:b/>
        </w:rPr>
        <w:t>К/З </w:t>
      </w:r>
      <w:r>
        <w:rPr/>
        <w:t>- коэффициент «кредит/ залог» как соотношение суммы Заемных средств к стоимости Предмета ипотеки.</w:t>
      </w:r>
    </w:p>
    <w:p>
      <w:pPr>
        <w:pStyle w:val="BodyText"/>
        <w:spacing w:before="119"/>
        <w:ind w:right="210"/>
      </w:pPr>
      <w:r>
        <w:rPr>
          <w:b/>
        </w:rPr>
        <w:t>Категория «Дальневосточный гектар» - </w:t>
      </w:r>
      <w:r>
        <w:rPr/>
        <w:t>Заемщик по Программе «Дальневосточная ипотека», являющийся гражданином Российской Федерации, которому предоставлен земельный участок в соответствии с Законом № 119-ФЗ.</w:t>
      </w:r>
    </w:p>
    <w:p>
      <w:pPr>
        <w:spacing w:after="0"/>
        <w:sectPr>
          <w:pgSz w:w="11910" w:h="16840"/>
          <w:pgMar w:header="283" w:footer="0" w:top="1040" w:bottom="280" w:left="1160" w:right="640"/>
        </w:sectPr>
      </w:pPr>
    </w:p>
    <w:p>
      <w:pPr>
        <w:spacing w:before="90"/>
        <w:ind w:left="1250" w:right="210" w:firstLine="0"/>
        <w:jc w:val="both"/>
        <w:rPr>
          <w:sz w:val="20"/>
        </w:rPr>
      </w:pPr>
      <w:r>
        <w:rPr>
          <w:b/>
          <w:sz w:val="20"/>
        </w:rPr>
        <w:t>Категория «Молодая семья» </w:t>
      </w:r>
      <w:r>
        <w:rPr>
          <w:sz w:val="20"/>
        </w:rPr>
        <w:t>- Заемщик по Программе «Дальневосточная ипотека», который:</w:t>
      </w:r>
    </w:p>
    <w:p>
      <w:pPr>
        <w:pStyle w:val="ListParagraph"/>
        <w:numPr>
          <w:ilvl w:val="0"/>
          <w:numId w:val="2"/>
        </w:numPr>
        <w:tabs>
          <w:tab w:pos="1250" w:val="left" w:leader="none"/>
        </w:tabs>
        <w:spacing w:line="240" w:lineRule="auto" w:before="122" w:after="0"/>
        <w:ind w:left="1250" w:right="215" w:hanging="360"/>
        <w:jc w:val="both"/>
        <w:rPr>
          <w:rFonts w:ascii="Symbol" w:hAnsi="Symbol"/>
          <w:sz w:val="20"/>
        </w:rPr>
      </w:pPr>
      <w:r>
        <w:rPr>
          <w:sz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w:t>
      </w:r>
      <w:r>
        <w:rPr>
          <w:spacing w:val="-4"/>
          <w:sz w:val="20"/>
        </w:rPr>
        <w:t> </w:t>
      </w:r>
      <w:r>
        <w:rPr>
          <w:sz w:val="20"/>
        </w:rPr>
        <w:t>либо</w:t>
      </w:r>
    </w:p>
    <w:p>
      <w:pPr>
        <w:pStyle w:val="ListParagraph"/>
        <w:numPr>
          <w:ilvl w:val="0"/>
          <w:numId w:val="2"/>
        </w:numPr>
        <w:tabs>
          <w:tab w:pos="1250" w:val="left" w:leader="none"/>
        </w:tabs>
        <w:spacing w:line="240" w:lineRule="auto" w:before="115" w:after="0"/>
        <w:ind w:left="1250" w:right="209" w:hanging="360"/>
        <w:jc w:val="both"/>
        <w:rPr>
          <w:rFonts w:ascii="Symbol" w:hAnsi="Symbol"/>
          <w:sz w:val="20"/>
        </w:rPr>
      </w:pPr>
      <w:r>
        <w:rPr>
          <w:sz w:val="20"/>
        </w:rPr>
        <w:t>не состоит в браке, его возраст не более 35 лет и имеет ребенка - гражданина Российской Федерации, возраст которого не превышает 18</w:t>
      </w:r>
      <w:r>
        <w:rPr>
          <w:spacing w:val="-3"/>
          <w:sz w:val="20"/>
        </w:rPr>
        <w:t> </w:t>
      </w:r>
      <w:r>
        <w:rPr>
          <w:sz w:val="20"/>
        </w:rPr>
        <w:t>лет.</w:t>
      </w:r>
    </w:p>
    <w:p>
      <w:pPr>
        <w:pStyle w:val="BodyText"/>
        <w:spacing w:before="119"/>
        <w:ind w:right="215"/>
      </w:pPr>
      <w:r>
        <w:rPr>
          <w:b/>
        </w:rPr>
        <w:t>Кредитный договор – </w:t>
      </w:r>
      <w:r>
        <w:rPr/>
        <w:t>договор, состоящий из Индивидуальных условий и Общих условий, номер и дата заключения которого указаны в Индивидуальных условиях.</w:t>
      </w:r>
    </w:p>
    <w:p>
      <w:pPr>
        <w:pStyle w:val="BodyText"/>
      </w:pPr>
      <w:r>
        <w:rPr>
          <w:b/>
        </w:rPr>
        <w:t>Кредитор </w:t>
      </w:r>
      <w:r>
        <w:rPr/>
        <w:t>- кредитор по Кредитному договору или займодавец по Договору займа.</w:t>
      </w:r>
    </w:p>
    <w:p>
      <w:pPr>
        <w:pStyle w:val="BodyText"/>
        <w:spacing w:before="121"/>
        <w:ind w:right="205"/>
      </w:pPr>
      <w:r>
        <w:rPr>
          <w:b/>
        </w:rPr>
        <w:t>Личное страхование – </w:t>
      </w:r>
      <w:r>
        <w:rPr/>
        <w:t>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w:t>
      </w:r>
    </w:p>
    <w:p>
      <w:pPr>
        <w:pStyle w:val="BodyText"/>
        <w:spacing w:before="121"/>
        <w:ind w:right="206"/>
      </w:pPr>
      <w:r>
        <w:rPr>
          <w:b/>
        </w:rPr>
        <w:t>Личный кабинет заемщика/ Интернет-банк </w:t>
      </w:r>
      <w:r>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pPr>
        <w:pStyle w:val="BodyText"/>
        <w:spacing w:before="119"/>
        <w:ind w:right="207"/>
      </w:pPr>
      <w:r>
        <w:rPr>
          <w:b/>
        </w:rPr>
        <w:t>Льготный период </w:t>
      </w:r>
      <w:r>
        <w:rPr/>
        <w:t>–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pPr>
        <w:pStyle w:val="BodyText"/>
        <w:spacing w:before="121"/>
      </w:pPr>
      <w:r>
        <w:rPr>
          <w:b/>
        </w:rPr>
        <w:t>МСК </w:t>
      </w:r>
      <w:r>
        <w:rPr/>
        <w:t>– материнский (семейный) капитал.</w:t>
      </w:r>
    </w:p>
    <w:p>
      <w:pPr>
        <w:pStyle w:val="BodyText"/>
        <w:spacing w:before="119"/>
        <w:ind w:right="210"/>
      </w:pPr>
      <w:r>
        <w:rPr>
          <w:b/>
        </w:rPr>
        <w:t>Накопительный взнос</w:t>
      </w:r>
      <w:r>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pPr>
        <w:pStyle w:val="BodyText"/>
        <w:ind w:right="206"/>
      </w:pPr>
      <w:r>
        <w:rPr>
          <w:b/>
        </w:rPr>
        <w:t>Накопленные проценты </w:t>
      </w:r>
      <w:r>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p>
    <w:p>
      <w:pPr>
        <w:pStyle w:val="BodyText"/>
        <w:ind w:right="208"/>
      </w:pPr>
      <w:r>
        <w:rPr>
          <w:b/>
        </w:rPr>
        <w:t>Нерабочие дни </w:t>
      </w:r>
      <w:r>
        <w:rPr/>
        <w:t>–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pPr>
        <w:spacing w:after="0"/>
        <w:sectPr>
          <w:pgSz w:w="11910" w:h="16840"/>
          <w:pgMar w:header="283" w:footer="0" w:top="1040" w:bottom="280" w:left="1160" w:right="640"/>
        </w:sectPr>
      </w:pPr>
    </w:p>
    <w:p>
      <w:pPr>
        <w:pStyle w:val="BodyText"/>
        <w:spacing w:before="90"/>
        <w:ind w:right="204"/>
      </w:pPr>
      <w:r>
        <w:rPr>
          <w:b/>
        </w:rPr>
        <w:t>НИС </w:t>
      </w:r>
      <w:r>
        <w:rPr/>
        <w:t>–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pPr>
        <w:pStyle w:val="BodyText"/>
        <w:spacing w:before="121"/>
        <w:ind w:right="202"/>
      </w:pPr>
      <w:r>
        <w:rPr>
          <w:b/>
        </w:rPr>
        <w:t>Номинальный счет </w:t>
      </w:r>
      <w:r>
        <w:rPr/>
        <w:t>– номинальный счет, номер которого, владелец, а также бенефициар, которому принадлежат права на денежные средства, находящиеся на счете, указаны в п.</w:t>
      </w:r>
    </w:p>
    <w:p>
      <w:pPr>
        <w:pStyle w:val="BodyText"/>
        <w:spacing w:before="2"/>
        <w:ind w:right="215"/>
      </w:pPr>
      <w:r>
        <w:rPr/>
        <w:t>21.1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spacing w:before="118"/>
        <w:ind w:right="205"/>
        <w:rPr>
          <w:b/>
        </w:rPr>
      </w:pPr>
      <w:r>
        <w:rPr>
          <w:b/>
        </w:rPr>
        <w:t>Общие условия </w:t>
      </w:r>
      <w:r>
        <w:rPr/>
        <w:t>– настоящие Общие условия предоставления, обслуживания и погашения жилищных кредитов (займов), размещаемые на интернет-сайте Кредитора </w:t>
      </w:r>
      <w:hyperlink r:id="rId8">
        <w:r>
          <w:rPr>
            <w:b/>
          </w:rPr>
          <w:t>www.ipotekavrn.ru.</w:t>
        </w:r>
      </w:hyperlink>
    </w:p>
    <w:p>
      <w:pPr>
        <w:pStyle w:val="BodyText"/>
        <w:ind w:right="209"/>
      </w:pPr>
      <w:r>
        <w:rPr>
          <w:b/>
        </w:rPr>
        <w:t>Операционное время </w:t>
      </w:r>
      <w:r>
        <w:rPr/>
        <w:t>–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w:t>
      </w:r>
    </w:p>
    <w:p>
      <w:pPr>
        <w:pStyle w:val="BodyText"/>
        <w:spacing w:before="122"/>
        <w:ind w:right="204"/>
      </w:pPr>
      <w:r>
        <w:rPr>
          <w:b/>
        </w:rPr>
        <w:t>Опция - </w:t>
      </w:r>
      <w:r>
        <w:rPr/>
        <w:t>действующие у Кредитора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платежа, указанного в п. 18 Индивидуальных условий (если данное положение присутствует в указанном пункте Индивидуальных условий).</w:t>
      </w:r>
    </w:p>
    <w:p>
      <w:pPr>
        <w:pStyle w:val="BodyText"/>
        <w:ind w:right="210"/>
      </w:pPr>
      <w:r>
        <w:rPr>
          <w:b/>
        </w:rPr>
        <w:t>Организация развития </w:t>
      </w:r>
      <w:r>
        <w:rPr/>
        <w:t>– любое из следующих юридических лиц, а также правопреемник (-и) указанных юридических лиц:</w:t>
      </w:r>
    </w:p>
    <w:p>
      <w:pPr>
        <w:pStyle w:val="BodyText"/>
        <w:spacing w:before="12"/>
        <w:ind w:left="0"/>
        <w:jc w:val="left"/>
        <w:rPr>
          <w:sz w:val="9"/>
        </w:rPr>
      </w:pPr>
    </w:p>
    <w:tbl>
      <w:tblPr>
        <w:tblW w:w="0" w:type="auto"/>
        <w:jc w:val="left"/>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8"/>
        <w:gridCol w:w="1442"/>
      </w:tblGrid>
      <w:tr>
        <w:trPr>
          <w:trHeight w:val="241" w:hRule="atLeast"/>
        </w:trPr>
        <w:tc>
          <w:tcPr>
            <w:tcW w:w="7408" w:type="dxa"/>
            <w:shd w:val="clear" w:color="auto" w:fill="D9D9D9"/>
          </w:tcPr>
          <w:p>
            <w:pPr>
              <w:pStyle w:val="TableParagraph"/>
              <w:ind w:left="3008" w:right="3002"/>
              <w:jc w:val="center"/>
              <w:rPr>
                <w:sz w:val="20"/>
              </w:rPr>
            </w:pPr>
            <w:r>
              <w:rPr>
                <w:sz w:val="20"/>
              </w:rPr>
              <w:t>Наименование</w:t>
            </w:r>
          </w:p>
        </w:tc>
        <w:tc>
          <w:tcPr>
            <w:tcW w:w="1442" w:type="dxa"/>
            <w:shd w:val="clear" w:color="auto" w:fill="D9D9D9"/>
          </w:tcPr>
          <w:p>
            <w:pPr>
              <w:pStyle w:val="TableParagraph"/>
              <w:ind w:left="499" w:right="487"/>
              <w:jc w:val="center"/>
              <w:rPr>
                <w:sz w:val="20"/>
              </w:rPr>
            </w:pPr>
            <w:r>
              <w:rPr>
                <w:sz w:val="20"/>
              </w:rPr>
              <w:t>ИНН</w:t>
            </w:r>
          </w:p>
        </w:tc>
      </w:tr>
      <w:tr>
        <w:trPr>
          <w:trHeight w:val="242" w:hRule="atLeast"/>
        </w:trPr>
        <w:tc>
          <w:tcPr>
            <w:tcW w:w="7408" w:type="dxa"/>
          </w:tcPr>
          <w:p>
            <w:pPr>
              <w:pStyle w:val="TableParagraph"/>
              <w:rPr>
                <w:sz w:val="20"/>
              </w:rPr>
            </w:pPr>
            <w:r>
              <w:rPr>
                <w:sz w:val="20"/>
              </w:rPr>
              <w:t>АО «ДОМ.РФ»</w:t>
            </w:r>
          </w:p>
        </w:tc>
        <w:tc>
          <w:tcPr>
            <w:tcW w:w="1442" w:type="dxa"/>
          </w:tcPr>
          <w:p>
            <w:pPr>
              <w:pStyle w:val="TableParagraph"/>
              <w:rPr>
                <w:sz w:val="20"/>
              </w:rPr>
            </w:pPr>
            <w:r>
              <w:rPr>
                <w:sz w:val="20"/>
              </w:rPr>
              <w:t>7729355614</w:t>
            </w:r>
          </w:p>
        </w:tc>
      </w:tr>
      <w:tr>
        <w:trPr>
          <w:trHeight w:val="239" w:hRule="atLeast"/>
        </w:trPr>
        <w:tc>
          <w:tcPr>
            <w:tcW w:w="7408" w:type="dxa"/>
          </w:tcPr>
          <w:p>
            <w:pPr>
              <w:pStyle w:val="TableParagraph"/>
              <w:spacing w:line="220" w:lineRule="exact"/>
              <w:rPr>
                <w:sz w:val="20"/>
              </w:rPr>
            </w:pPr>
            <w:r>
              <w:rPr>
                <w:sz w:val="20"/>
              </w:rPr>
              <w:t>АО «Банк ДОМ.РФ»</w:t>
            </w:r>
          </w:p>
        </w:tc>
        <w:tc>
          <w:tcPr>
            <w:tcW w:w="1442" w:type="dxa"/>
          </w:tcPr>
          <w:p>
            <w:pPr>
              <w:pStyle w:val="TableParagraph"/>
              <w:spacing w:line="220" w:lineRule="exact"/>
              <w:rPr>
                <w:sz w:val="20"/>
              </w:rPr>
            </w:pPr>
            <w:r>
              <w:rPr>
                <w:sz w:val="20"/>
              </w:rPr>
              <w:t>7725038124</w:t>
            </w:r>
          </w:p>
        </w:tc>
      </w:tr>
      <w:tr>
        <w:trPr>
          <w:trHeight w:val="241" w:hRule="atLeast"/>
        </w:trPr>
        <w:tc>
          <w:tcPr>
            <w:tcW w:w="7408" w:type="dxa"/>
          </w:tcPr>
          <w:p>
            <w:pPr>
              <w:pStyle w:val="TableParagraph"/>
              <w:spacing w:line="221" w:lineRule="exact" w:before="1"/>
              <w:rPr>
                <w:sz w:val="20"/>
              </w:rPr>
            </w:pPr>
            <w:r>
              <w:rPr>
                <w:sz w:val="20"/>
              </w:rPr>
              <w:t>ООО «ДОМ.РФ Управление активами»</w:t>
            </w:r>
          </w:p>
        </w:tc>
        <w:tc>
          <w:tcPr>
            <w:tcW w:w="1442" w:type="dxa"/>
          </w:tcPr>
          <w:p>
            <w:pPr>
              <w:pStyle w:val="TableParagraph"/>
              <w:spacing w:line="221" w:lineRule="exact" w:before="1"/>
              <w:rPr>
                <w:sz w:val="20"/>
              </w:rPr>
            </w:pPr>
            <w:r>
              <w:rPr>
                <w:sz w:val="20"/>
              </w:rPr>
              <w:t>7704366195</w:t>
            </w:r>
          </w:p>
        </w:tc>
      </w:tr>
      <w:tr>
        <w:trPr>
          <w:trHeight w:val="241" w:hRule="atLeast"/>
        </w:trPr>
        <w:tc>
          <w:tcPr>
            <w:tcW w:w="7408" w:type="dxa"/>
          </w:tcPr>
          <w:p>
            <w:pPr>
              <w:pStyle w:val="TableParagraph"/>
              <w:rPr>
                <w:sz w:val="20"/>
              </w:rPr>
            </w:pPr>
            <w:r>
              <w:rPr>
                <w:sz w:val="20"/>
              </w:rPr>
              <w:t>ООО «ДОМ.РФ Управление проектами»</w:t>
            </w:r>
          </w:p>
        </w:tc>
        <w:tc>
          <w:tcPr>
            <w:tcW w:w="1442" w:type="dxa"/>
          </w:tcPr>
          <w:p>
            <w:pPr>
              <w:pStyle w:val="TableParagraph"/>
              <w:rPr>
                <w:sz w:val="20"/>
              </w:rPr>
            </w:pPr>
            <w:r>
              <w:rPr>
                <w:sz w:val="20"/>
              </w:rPr>
              <w:t>7704412966</w:t>
            </w:r>
          </w:p>
        </w:tc>
      </w:tr>
      <w:tr>
        <w:trPr>
          <w:trHeight w:val="242" w:hRule="atLeast"/>
        </w:trPr>
        <w:tc>
          <w:tcPr>
            <w:tcW w:w="7408" w:type="dxa"/>
          </w:tcPr>
          <w:p>
            <w:pPr>
              <w:pStyle w:val="TableParagraph"/>
              <w:rPr>
                <w:sz w:val="20"/>
              </w:rPr>
            </w:pPr>
            <w:r>
              <w:rPr>
                <w:sz w:val="20"/>
              </w:rPr>
              <w:t>ООО «ДОМ.РФ Ипотечный агент»</w:t>
            </w:r>
          </w:p>
        </w:tc>
        <w:tc>
          <w:tcPr>
            <w:tcW w:w="1442" w:type="dxa"/>
          </w:tcPr>
          <w:p>
            <w:pPr>
              <w:pStyle w:val="TableParagraph"/>
              <w:rPr>
                <w:sz w:val="20"/>
              </w:rPr>
            </w:pPr>
            <w:r>
              <w:rPr>
                <w:sz w:val="20"/>
              </w:rPr>
              <w:t>7727290538</w:t>
            </w:r>
          </w:p>
        </w:tc>
      </w:tr>
      <w:tr>
        <w:trPr>
          <w:trHeight w:val="239" w:hRule="atLeast"/>
        </w:trPr>
        <w:tc>
          <w:tcPr>
            <w:tcW w:w="7408" w:type="dxa"/>
          </w:tcPr>
          <w:p>
            <w:pPr>
              <w:pStyle w:val="TableParagraph"/>
              <w:spacing w:line="220" w:lineRule="exact"/>
              <w:rPr>
                <w:sz w:val="20"/>
              </w:rPr>
            </w:pPr>
            <w:r>
              <w:rPr>
                <w:sz w:val="20"/>
              </w:rPr>
              <w:t>ООО «Цифровые технологии»</w:t>
            </w:r>
          </w:p>
        </w:tc>
        <w:tc>
          <w:tcPr>
            <w:tcW w:w="1442" w:type="dxa"/>
          </w:tcPr>
          <w:p>
            <w:pPr>
              <w:pStyle w:val="TableParagraph"/>
              <w:spacing w:line="220" w:lineRule="exact"/>
              <w:rPr>
                <w:sz w:val="20"/>
              </w:rPr>
            </w:pPr>
            <w:r>
              <w:rPr>
                <w:sz w:val="20"/>
              </w:rPr>
              <w:t>7704466023</w:t>
            </w:r>
          </w:p>
        </w:tc>
      </w:tr>
      <w:tr>
        <w:trPr>
          <w:trHeight w:val="241" w:hRule="atLeast"/>
        </w:trPr>
        <w:tc>
          <w:tcPr>
            <w:tcW w:w="7408" w:type="dxa"/>
          </w:tcPr>
          <w:p>
            <w:pPr>
              <w:pStyle w:val="TableParagraph"/>
              <w:spacing w:line="221" w:lineRule="exact" w:before="1"/>
              <w:rPr>
                <w:sz w:val="20"/>
              </w:rPr>
            </w:pPr>
            <w:r>
              <w:rPr>
                <w:sz w:val="20"/>
              </w:rPr>
              <w:t>АО «</w:t>
            </w:r>
            <w:hyperlink r:id="rId9">
              <w:r>
                <w:rPr>
                  <w:sz w:val="20"/>
                </w:rPr>
                <w:t>АГЕНТСТВО ФИНАНСИРОВАНИЯ ЖИЛИЩНОГО СТРОИТЕЛЬСТВА</w:t>
              </w:r>
            </w:hyperlink>
            <w:r>
              <w:rPr>
                <w:sz w:val="20"/>
              </w:rPr>
              <w:t>»</w:t>
            </w:r>
          </w:p>
        </w:tc>
        <w:tc>
          <w:tcPr>
            <w:tcW w:w="1442" w:type="dxa"/>
          </w:tcPr>
          <w:p>
            <w:pPr>
              <w:pStyle w:val="TableParagraph"/>
              <w:spacing w:line="221" w:lineRule="exact" w:before="1"/>
              <w:rPr>
                <w:sz w:val="20"/>
              </w:rPr>
            </w:pPr>
            <w:r>
              <w:rPr>
                <w:sz w:val="20"/>
              </w:rPr>
              <w:t>7727683708</w:t>
            </w:r>
          </w:p>
        </w:tc>
      </w:tr>
      <w:tr>
        <w:trPr>
          <w:trHeight w:val="242" w:hRule="atLeast"/>
        </w:trPr>
        <w:tc>
          <w:tcPr>
            <w:tcW w:w="7408" w:type="dxa"/>
          </w:tcPr>
          <w:p>
            <w:pPr>
              <w:pStyle w:val="TableParagraph"/>
              <w:rPr>
                <w:sz w:val="20"/>
              </w:rPr>
            </w:pPr>
            <w:r>
              <w:rPr>
                <w:sz w:val="20"/>
              </w:rPr>
              <w:t>Государственная корпорация развития «ВЭБ.РФ»</w:t>
            </w:r>
          </w:p>
        </w:tc>
        <w:tc>
          <w:tcPr>
            <w:tcW w:w="1442" w:type="dxa"/>
          </w:tcPr>
          <w:p>
            <w:pPr>
              <w:pStyle w:val="TableParagraph"/>
              <w:rPr>
                <w:sz w:val="20"/>
              </w:rPr>
            </w:pPr>
            <w:r>
              <w:rPr>
                <w:sz w:val="20"/>
              </w:rPr>
              <w:t>7750004150</w:t>
            </w:r>
          </w:p>
        </w:tc>
      </w:tr>
      <w:tr>
        <w:trPr>
          <w:trHeight w:val="242" w:hRule="atLeast"/>
        </w:trPr>
        <w:tc>
          <w:tcPr>
            <w:tcW w:w="7408" w:type="dxa"/>
          </w:tcPr>
          <w:p>
            <w:pPr>
              <w:pStyle w:val="TableParagraph"/>
              <w:spacing w:line="223" w:lineRule="exact"/>
              <w:rPr>
                <w:sz w:val="20"/>
              </w:rPr>
            </w:pPr>
            <w:r>
              <w:rPr>
                <w:sz w:val="20"/>
              </w:rPr>
              <w:t>АО «Российский экспортный центр»</w:t>
            </w:r>
          </w:p>
        </w:tc>
        <w:tc>
          <w:tcPr>
            <w:tcW w:w="1442" w:type="dxa"/>
          </w:tcPr>
          <w:p>
            <w:pPr>
              <w:pStyle w:val="TableParagraph"/>
              <w:spacing w:line="223" w:lineRule="exact"/>
              <w:rPr>
                <w:sz w:val="20"/>
              </w:rPr>
            </w:pPr>
            <w:r>
              <w:rPr>
                <w:sz w:val="20"/>
              </w:rPr>
              <w:t>7703376553</w:t>
            </w:r>
          </w:p>
        </w:tc>
      </w:tr>
      <w:tr>
        <w:trPr>
          <w:trHeight w:val="482" w:hRule="atLeast"/>
        </w:trPr>
        <w:tc>
          <w:tcPr>
            <w:tcW w:w="7408" w:type="dxa"/>
          </w:tcPr>
          <w:p>
            <w:pPr>
              <w:pStyle w:val="TableParagraph"/>
              <w:spacing w:line="240" w:lineRule="exact" w:before="7"/>
              <w:rPr>
                <w:sz w:val="20"/>
              </w:rPr>
            </w:pPr>
            <w:r>
              <w:rPr>
                <w:sz w:val="20"/>
              </w:rPr>
              <w:t>АО «Федеральная корпорация по развитию малого и среднего предпринимательства»</w:t>
            </w:r>
          </w:p>
        </w:tc>
        <w:tc>
          <w:tcPr>
            <w:tcW w:w="1442" w:type="dxa"/>
          </w:tcPr>
          <w:p>
            <w:pPr>
              <w:pStyle w:val="TableParagraph"/>
              <w:spacing w:line="240" w:lineRule="exact"/>
              <w:rPr>
                <w:sz w:val="20"/>
              </w:rPr>
            </w:pPr>
            <w:r>
              <w:rPr>
                <w:sz w:val="20"/>
              </w:rPr>
              <w:t>7750005919</w:t>
            </w:r>
          </w:p>
        </w:tc>
      </w:tr>
      <w:tr>
        <w:trPr>
          <w:trHeight w:val="236" w:hRule="atLeast"/>
        </w:trPr>
        <w:tc>
          <w:tcPr>
            <w:tcW w:w="7408" w:type="dxa"/>
          </w:tcPr>
          <w:p>
            <w:pPr>
              <w:pStyle w:val="TableParagraph"/>
              <w:spacing w:line="217" w:lineRule="exact"/>
              <w:rPr>
                <w:sz w:val="20"/>
              </w:rPr>
            </w:pPr>
            <w:r>
              <w:rPr>
                <w:sz w:val="20"/>
              </w:rPr>
              <w:t>ООО «ВЭБ Инновации»</w:t>
            </w:r>
          </w:p>
        </w:tc>
        <w:tc>
          <w:tcPr>
            <w:tcW w:w="1442" w:type="dxa"/>
          </w:tcPr>
          <w:p>
            <w:pPr>
              <w:pStyle w:val="TableParagraph"/>
              <w:spacing w:line="217" w:lineRule="exact"/>
              <w:rPr>
                <w:sz w:val="20"/>
              </w:rPr>
            </w:pPr>
            <w:r>
              <w:rPr>
                <w:sz w:val="20"/>
              </w:rPr>
              <w:t>7731373995</w:t>
            </w:r>
          </w:p>
        </w:tc>
      </w:tr>
      <w:tr>
        <w:trPr>
          <w:trHeight w:val="239" w:hRule="atLeast"/>
        </w:trPr>
        <w:tc>
          <w:tcPr>
            <w:tcW w:w="7408" w:type="dxa"/>
          </w:tcPr>
          <w:p>
            <w:pPr>
              <w:pStyle w:val="TableParagraph"/>
              <w:spacing w:line="220" w:lineRule="exact"/>
              <w:rPr>
                <w:sz w:val="20"/>
              </w:rPr>
            </w:pPr>
            <w:r>
              <w:rPr>
                <w:sz w:val="20"/>
              </w:rPr>
              <w:t>Некоммерческая организация «Фонд развития моногородов»</w:t>
            </w:r>
          </w:p>
        </w:tc>
        <w:tc>
          <w:tcPr>
            <w:tcW w:w="1442" w:type="dxa"/>
          </w:tcPr>
          <w:p>
            <w:pPr>
              <w:pStyle w:val="TableParagraph"/>
              <w:spacing w:line="220" w:lineRule="exact"/>
              <w:rPr>
                <w:sz w:val="20"/>
              </w:rPr>
            </w:pPr>
            <w:r>
              <w:rPr>
                <w:sz w:val="20"/>
              </w:rPr>
              <w:t>7708241905</w:t>
            </w:r>
          </w:p>
        </w:tc>
      </w:tr>
      <w:tr>
        <w:trPr>
          <w:trHeight w:val="484" w:hRule="atLeast"/>
        </w:trPr>
        <w:tc>
          <w:tcPr>
            <w:tcW w:w="7408" w:type="dxa"/>
          </w:tcPr>
          <w:p>
            <w:pPr>
              <w:pStyle w:val="TableParagraph"/>
              <w:spacing w:line="240" w:lineRule="exact" w:before="9"/>
              <w:ind w:right="535"/>
              <w:rPr>
                <w:sz w:val="20"/>
              </w:rPr>
            </w:pPr>
            <w:r>
              <w:rPr>
                <w:sz w:val="20"/>
              </w:rPr>
              <w:t>АНО «НАЦИОНАЛЬНЫЙ ЦЕНТР РАЗВИТИЯ ГОСУДАРСТВЕННО-ЧАСТНОГО ПАРТНЕРСТВА»</w:t>
            </w:r>
          </w:p>
        </w:tc>
        <w:tc>
          <w:tcPr>
            <w:tcW w:w="1442" w:type="dxa"/>
          </w:tcPr>
          <w:p>
            <w:pPr>
              <w:pStyle w:val="TableParagraph"/>
              <w:spacing w:line="240" w:lineRule="auto" w:before="1"/>
              <w:rPr>
                <w:sz w:val="20"/>
              </w:rPr>
            </w:pPr>
            <w:r>
              <w:rPr>
                <w:sz w:val="20"/>
              </w:rPr>
              <w:t>9705099740</w:t>
            </w:r>
          </w:p>
        </w:tc>
      </w:tr>
      <w:tr>
        <w:trPr>
          <w:trHeight w:val="476" w:hRule="atLeast"/>
        </w:trPr>
        <w:tc>
          <w:tcPr>
            <w:tcW w:w="7408" w:type="dxa"/>
          </w:tcPr>
          <w:p>
            <w:pPr>
              <w:pStyle w:val="TableParagraph"/>
              <w:spacing w:line="242" w:lineRule="exact"/>
              <w:rPr>
                <w:sz w:val="20"/>
              </w:rPr>
            </w:pPr>
            <w:r>
              <w:rPr>
                <w:sz w:val="20"/>
              </w:rPr>
              <w:t>Акционерное общество «Российский Банк поддержки малого и среднего предпринимательства»</w:t>
            </w:r>
          </w:p>
        </w:tc>
        <w:tc>
          <w:tcPr>
            <w:tcW w:w="1442" w:type="dxa"/>
          </w:tcPr>
          <w:p>
            <w:pPr>
              <w:pStyle w:val="TableParagraph"/>
              <w:spacing w:line="236" w:lineRule="exact"/>
              <w:rPr>
                <w:sz w:val="20"/>
              </w:rPr>
            </w:pPr>
            <w:r>
              <w:rPr>
                <w:sz w:val="20"/>
              </w:rPr>
              <w:t>7703213534</w:t>
            </w:r>
          </w:p>
        </w:tc>
      </w:tr>
      <w:tr>
        <w:trPr>
          <w:trHeight w:val="234" w:hRule="atLeast"/>
        </w:trPr>
        <w:tc>
          <w:tcPr>
            <w:tcW w:w="7408" w:type="dxa"/>
          </w:tcPr>
          <w:p>
            <w:pPr>
              <w:pStyle w:val="TableParagraph"/>
              <w:spacing w:line="215" w:lineRule="exact"/>
              <w:rPr>
                <w:sz w:val="20"/>
              </w:rPr>
            </w:pPr>
            <w:hyperlink r:id="rId9">
              <w:r>
                <w:rPr>
                  <w:sz w:val="20"/>
                </w:rPr>
                <w:t>ЗАКРЫТОЕ АКЦИОНЕРНОЕ ОБЩЕСТВО «ЩЕРБИНКА ОТИС ЛИФТ»</w:t>
              </w:r>
            </w:hyperlink>
          </w:p>
        </w:tc>
        <w:tc>
          <w:tcPr>
            <w:tcW w:w="1442" w:type="dxa"/>
          </w:tcPr>
          <w:p>
            <w:pPr>
              <w:pStyle w:val="TableParagraph"/>
              <w:spacing w:line="215" w:lineRule="exact"/>
              <w:rPr>
                <w:sz w:val="20"/>
              </w:rPr>
            </w:pPr>
            <w:r>
              <w:rPr>
                <w:sz w:val="20"/>
              </w:rPr>
              <w:t>5051000738</w:t>
            </w:r>
          </w:p>
        </w:tc>
      </w:tr>
      <w:tr>
        <w:trPr>
          <w:trHeight w:val="241" w:hRule="atLeast"/>
        </w:trPr>
        <w:tc>
          <w:tcPr>
            <w:tcW w:w="7408" w:type="dxa"/>
          </w:tcPr>
          <w:p>
            <w:pPr>
              <w:pStyle w:val="TableParagraph"/>
              <w:rPr>
                <w:sz w:val="20"/>
              </w:rPr>
            </w:pPr>
            <w:r>
              <w:rPr>
                <w:sz w:val="20"/>
              </w:rPr>
              <w:t>АО «Фонд развития Дальнего Востока и Арктики»</w:t>
            </w:r>
          </w:p>
        </w:tc>
        <w:tc>
          <w:tcPr>
            <w:tcW w:w="1442" w:type="dxa"/>
          </w:tcPr>
          <w:p>
            <w:pPr>
              <w:pStyle w:val="TableParagraph"/>
              <w:rPr>
                <w:sz w:val="20"/>
              </w:rPr>
            </w:pPr>
            <w:r>
              <w:rPr>
                <w:sz w:val="20"/>
              </w:rPr>
              <w:t>2721188289</w:t>
            </w:r>
          </w:p>
        </w:tc>
      </w:tr>
      <w:tr>
        <w:trPr>
          <w:trHeight w:val="239" w:hRule="atLeast"/>
        </w:trPr>
        <w:tc>
          <w:tcPr>
            <w:tcW w:w="7408" w:type="dxa"/>
          </w:tcPr>
          <w:p>
            <w:pPr>
              <w:pStyle w:val="TableParagraph"/>
              <w:spacing w:line="220" w:lineRule="exact"/>
              <w:rPr>
                <w:sz w:val="20"/>
              </w:rPr>
            </w:pPr>
            <w:r>
              <w:rPr>
                <w:sz w:val="20"/>
              </w:rPr>
              <w:t>АО «ВЭБ Инфраструктура»</w:t>
            </w:r>
          </w:p>
        </w:tc>
        <w:tc>
          <w:tcPr>
            <w:tcW w:w="1442" w:type="dxa"/>
          </w:tcPr>
          <w:p>
            <w:pPr>
              <w:pStyle w:val="TableParagraph"/>
              <w:spacing w:line="220" w:lineRule="exact"/>
              <w:rPr>
                <w:sz w:val="20"/>
              </w:rPr>
            </w:pPr>
            <w:r>
              <w:rPr>
                <w:sz w:val="20"/>
              </w:rPr>
              <w:t>7704133578</w:t>
            </w:r>
          </w:p>
        </w:tc>
      </w:tr>
      <w:tr>
        <w:trPr>
          <w:trHeight w:val="241" w:hRule="atLeast"/>
        </w:trPr>
        <w:tc>
          <w:tcPr>
            <w:tcW w:w="7408" w:type="dxa"/>
          </w:tcPr>
          <w:p>
            <w:pPr>
              <w:pStyle w:val="TableParagraph"/>
              <w:spacing w:line="221" w:lineRule="exact" w:before="1"/>
              <w:rPr>
                <w:sz w:val="20"/>
              </w:rPr>
            </w:pPr>
            <w:hyperlink r:id="rId9">
              <w:r>
                <w:rPr>
                  <w:sz w:val="20"/>
                </w:rPr>
                <w:t>ОБЩЕСТВО С ОГРАНИЧЕННОЙ ОТВЕТСТВЕННОСТЬЮ «ВЭБ ИНЖИНИРИНГ»</w:t>
              </w:r>
            </w:hyperlink>
          </w:p>
        </w:tc>
        <w:tc>
          <w:tcPr>
            <w:tcW w:w="1442" w:type="dxa"/>
          </w:tcPr>
          <w:p>
            <w:pPr>
              <w:pStyle w:val="TableParagraph"/>
              <w:spacing w:line="221" w:lineRule="exact" w:before="1"/>
              <w:rPr>
                <w:sz w:val="20"/>
              </w:rPr>
            </w:pPr>
            <w:r>
              <w:rPr>
                <w:sz w:val="20"/>
              </w:rPr>
              <w:t>7708715560</w:t>
            </w:r>
          </w:p>
        </w:tc>
      </w:tr>
      <w:tr>
        <w:trPr>
          <w:trHeight w:val="482" w:hRule="atLeast"/>
        </w:trPr>
        <w:tc>
          <w:tcPr>
            <w:tcW w:w="7408" w:type="dxa"/>
          </w:tcPr>
          <w:p>
            <w:pPr>
              <w:pStyle w:val="TableParagraph"/>
              <w:spacing w:line="242" w:lineRule="exact" w:before="5"/>
              <w:ind w:right="772"/>
              <w:rPr>
                <w:sz w:val="20"/>
              </w:rPr>
            </w:pPr>
            <w:r>
              <w:rPr>
                <w:sz w:val="20"/>
              </w:rPr>
              <w:t>ПУБЛИЧНО-ПРАВОВАЯ КОМПАНИЯ «ФОНД ЗАЩИТЫ ПРАВ ГРАЖДАН - УЧАСТНИКОВ ДОЛЕВОГО СТРОИТЕЛЬСТВА»</w:t>
            </w:r>
          </w:p>
        </w:tc>
        <w:tc>
          <w:tcPr>
            <w:tcW w:w="1442" w:type="dxa"/>
          </w:tcPr>
          <w:p>
            <w:pPr>
              <w:pStyle w:val="TableParagraph"/>
              <w:spacing w:line="241" w:lineRule="exact"/>
              <w:rPr>
                <w:sz w:val="20"/>
              </w:rPr>
            </w:pPr>
            <w:r>
              <w:rPr>
                <w:sz w:val="20"/>
              </w:rPr>
              <w:t>7704446429</w:t>
            </w:r>
          </w:p>
        </w:tc>
      </w:tr>
      <w:tr>
        <w:trPr>
          <w:trHeight w:val="477" w:hRule="atLeast"/>
        </w:trPr>
        <w:tc>
          <w:tcPr>
            <w:tcW w:w="7408" w:type="dxa"/>
          </w:tcPr>
          <w:p>
            <w:pPr>
              <w:pStyle w:val="TableParagraph"/>
              <w:spacing w:line="240" w:lineRule="exact" w:before="2"/>
              <w:ind w:right="842"/>
              <w:rPr>
                <w:sz w:val="20"/>
              </w:rPr>
            </w:pPr>
            <w:hyperlink r:id="rId9">
              <w:r>
                <w:rPr>
                  <w:sz w:val="20"/>
                </w:rPr>
                <w:t>ФОНД «СПЕЦИАЛЬНЫЕ ПРОЕКТЫ ФОНДА ЗАЩИТЫ ПРАВ ГРАЖДАН –</w:t>
              </w:r>
            </w:hyperlink>
            <w:r>
              <w:rPr>
                <w:sz w:val="20"/>
              </w:rPr>
              <w:t> </w:t>
            </w:r>
            <w:hyperlink r:id="rId9">
              <w:r>
                <w:rPr>
                  <w:sz w:val="20"/>
                </w:rPr>
                <w:t>УЧАСТНИКОВ ДОЛЕВОГО СТРОИТЕЛЬСТВА»</w:t>
              </w:r>
            </w:hyperlink>
          </w:p>
        </w:tc>
        <w:tc>
          <w:tcPr>
            <w:tcW w:w="1442" w:type="dxa"/>
          </w:tcPr>
          <w:p>
            <w:pPr>
              <w:pStyle w:val="TableParagraph"/>
              <w:spacing w:line="236" w:lineRule="exact"/>
              <w:rPr>
                <w:sz w:val="20"/>
              </w:rPr>
            </w:pPr>
            <w:r>
              <w:rPr>
                <w:sz w:val="20"/>
              </w:rPr>
              <w:t>7704460462</w:t>
            </w:r>
          </w:p>
        </w:tc>
      </w:tr>
    </w:tbl>
    <w:p>
      <w:pPr>
        <w:spacing w:after="0" w:line="236" w:lineRule="exact"/>
        <w:rPr>
          <w:sz w:val="20"/>
        </w:rPr>
        <w:sectPr>
          <w:pgSz w:w="11910" w:h="16840"/>
          <w:pgMar w:header="283" w:footer="0" w:top="1040" w:bottom="280" w:left="1160" w:right="640"/>
        </w:sectPr>
      </w:pPr>
    </w:p>
    <w:p>
      <w:pPr>
        <w:pStyle w:val="BodyText"/>
        <w:spacing w:before="6"/>
        <w:ind w:left="0"/>
        <w:jc w:val="left"/>
        <w:rPr>
          <w:sz w:val="7"/>
        </w:rPr>
      </w:pPr>
    </w:p>
    <w:tbl>
      <w:tblPr>
        <w:tblW w:w="0" w:type="auto"/>
        <w:jc w:val="left"/>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08"/>
        <w:gridCol w:w="1442"/>
      </w:tblGrid>
      <w:tr>
        <w:trPr>
          <w:trHeight w:val="241" w:hRule="atLeast"/>
        </w:trPr>
        <w:tc>
          <w:tcPr>
            <w:tcW w:w="7408" w:type="dxa"/>
          </w:tcPr>
          <w:p>
            <w:pPr>
              <w:pStyle w:val="TableParagraph"/>
              <w:spacing w:line="221" w:lineRule="exact" w:before="1"/>
              <w:rPr>
                <w:sz w:val="20"/>
              </w:rPr>
            </w:pPr>
            <w:hyperlink r:id="rId9">
              <w:r>
                <w:rPr>
                  <w:sz w:val="20"/>
                </w:rPr>
                <w:t>ФОНД ДОМ.РФ</w:t>
              </w:r>
            </w:hyperlink>
          </w:p>
        </w:tc>
        <w:tc>
          <w:tcPr>
            <w:tcW w:w="1442" w:type="dxa"/>
          </w:tcPr>
          <w:p>
            <w:pPr>
              <w:pStyle w:val="TableParagraph"/>
              <w:spacing w:line="221" w:lineRule="exact" w:before="1"/>
              <w:rPr>
                <w:sz w:val="20"/>
              </w:rPr>
            </w:pPr>
            <w:r>
              <w:rPr>
                <w:sz w:val="20"/>
              </w:rPr>
              <w:t>7704370836</w:t>
            </w:r>
          </w:p>
        </w:tc>
      </w:tr>
      <w:tr>
        <w:trPr>
          <w:trHeight w:val="724" w:hRule="atLeast"/>
        </w:trPr>
        <w:tc>
          <w:tcPr>
            <w:tcW w:w="7408" w:type="dxa"/>
          </w:tcPr>
          <w:p>
            <w:pPr>
              <w:pStyle w:val="TableParagraph"/>
              <w:spacing w:line="240" w:lineRule="exact"/>
              <w:rPr>
                <w:sz w:val="20"/>
              </w:rPr>
            </w:pPr>
            <w:hyperlink r:id="rId9">
              <w:r>
                <w:rPr>
                  <w:sz w:val="20"/>
                </w:rPr>
                <w:t>ОБЩЕСТВО С ОГРАНИЧЕННОЙ ОТВЕТСТВЕННОСТЬЮ «ТЕХНИЧЕСКИЙ</w:t>
              </w:r>
            </w:hyperlink>
          </w:p>
          <w:p>
            <w:pPr>
              <w:pStyle w:val="TableParagraph"/>
              <w:spacing w:line="240" w:lineRule="atLeast" w:before="1"/>
              <w:rPr>
                <w:sz w:val="20"/>
              </w:rPr>
            </w:pPr>
            <w:hyperlink r:id="rId9">
              <w:r>
                <w:rPr>
                  <w:sz w:val="20"/>
                </w:rPr>
                <w:t>ЗАКАЗЧИК ФОНДА ЗАЩИТЫ ПРАВ ГРАЖДАН - УЧАСТНИКОВ ДОЛЕВОГО</w:t>
              </w:r>
            </w:hyperlink>
            <w:r>
              <w:rPr>
                <w:sz w:val="20"/>
              </w:rPr>
              <w:t> </w:t>
            </w:r>
            <w:hyperlink r:id="rId9">
              <w:r>
                <w:rPr>
                  <w:sz w:val="20"/>
                </w:rPr>
                <w:t>СТРОИТЕЛЬСТВА»</w:t>
              </w:r>
            </w:hyperlink>
          </w:p>
        </w:tc>
        <w:tc>
          <w:tcPr>
            <w:tcW w:w="1442" w:type="dxa"/>
          </w:tcPr>
          <w:p>
            <w:pPr>
              <w:pStyle w:val="TableParagraph"/>
              <w:spacing w:line="240" w:lineRule="exact"/>
              <w:rPr>
                <w:sz w:val="20"/>
              </w:rPr>
            </w:pPr>
            <w:r>
              <w:rPr>
                <w:sz w:val="20"/>
              </w:rPr>
              <w:t>7704459675</w:t>
            </w:r>
          </w:p>
        </w:tc>
      </w:tr>
    </w:tbl>
    <w:p>
      <w:pPr>
        <w:spacing w:before="120"/>
        <w:ind w:left="1250" w:right="208" w:firstLine="0"/>
        <w:jc w:val="both"/>
        <w:rPr>
          <w:sz w:val="20"/>
        </w:rPr>
      </w:pPr>
      <w:r>
        <w:rPr>
          <w:b/>
          <w:sz w:val="20"/>
        </w:rPr>
        <w:t>Остаток основного долга, или Основной долг </w:t>
      </w:r>
      <w:r>
        <w:rPr>
          <w:sz w:val="20"/>
        </w:rPr>
        <w:t>– сумма Заемных средств за вычетом поступивших Кредитору платежей в счет ее возврата.</w:t>
      </w:r>
    </w:p>
    <w:p>
      <w:pPr>
        <w:pStyle w:val="BodyText"/>
        <w:spacing w:before="122"/>
        <w:ind w:right="207"/>
      </w:pPr>
      <w:r>
        <w:rPr>
          <w:b/>
        </w:rPr>
        <w:t>Отложенный платеж </w:t>
      </w:r>
      <w:r>
        <w:rPr/>
        <w:t>–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pPr>
        <w:pStyle w:val="BodyText"/>
        <w:spacing w:before="119"/>
        <w:ind w:right="214"/>
      </w:pPr>
      <w:r>
        <w:rPr>
          <w:b/>
        </w:rPr>
        <w:t>Отчетный период </w:t>
      </w:r>
      <w:r>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pPr>
        <w:pStyle w:val="BodyText"/>
        <w:spacing w:before="121"/>
        <w:ind w:right="204"/>
      </w:pPr>
      <w:r>
        <w:rPr>
          <w:b/>
        </w:rPr>
        <w:t>Первоначальный взнос </w:t>
      </w:r>
      <w:r>
        <w:rPr/>
        <w:t>- первоначальный взнос (его часть) по Договору приобретения в виде разницы между ценой Договора приобретения и Суммой заемных средств, а в отношении Продуктов «Военная ипотека»/ «Семейная ипотека для военнослужащих» - также суммой средств Целевого жилищного займа. При этом для целей раздела </w:t>
      </w:r>
      <w:hyperlink w:history="true" w:anchor="_bookmark0">
        <w:r>
          <w:rPr/>
          <w:t>4 </w:t>
        </w:r>
      </w:hyperlink>
      <w:r>
        <w:rPr/>
        <w:t>Общих условий при применении Опции «Схема трейд-ин» из размера Первоначального взноса исключается Цена продаваемой недвижимости.</w:t>
      </w:r>
    </w:p>
    <w:p>
      <w:pPr>
        <w:pStyle w:val="BodyText"/>
        <w:spacing w:before="119"/>
        <w:ind w:right="213"/>
      </w:pPr>
      <w:r>
        <w:rPr>
          <w:b/>
        </w:rPr>
        <w:t>Первый процентный период </w:t>
      </w:r>
      <w:r>
        <w:rPr/>
        <w:t>–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pPr>
        <w:pStyle w:val="BodyText"/>
        <w:spacing w:before="121"/>
        <w:ind w:right="208"/>
      </w:pPr>
      <w:r>
        <w:rPr>
          <w:b/>
        </w:rPr>
        <w:t>Переплата </w:t>
      </w:r>
      <w:r>
        <w:rPr/>
        <w:t>– 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w:t>
      </w:r>
      <w:r>
        <w:rPr>
          <w:spacing w:val="-1"/>
        </w:rPr>
        <w:t> </w:t>
      </w:r>
      <w:r>
        <w:rPr/>
        <w:t>наличии).</w:t>
      </w:r>
    </w:p>
    <w:p>
      <w:pPr>
        <w:pStyle w:val="BodyText"/>
        <w:ind w:right="210"/>
      </w:pPr>
      <w:r>
        <w:rPr>
          <w:b/>
        </w:rPr>
        <w:t>Плановые проценты</w:t>
      </w:r>
      <w:r>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w:t>
      </w:r>
      <w:r>
        <w:rPr>
          <w:spacing w:val="-2"/>
        </w:rPr>
        <w:t> </w:t>
      </w:r>
      <w:r>
        <w:rPr/>
        <w:t>периоде.</w:t>
      </w:r>
    </w:p>
    <w:p>
      <w:pPr>
        <w:pStyle w:val="BodyText"/>
        <w:ind w:right="208"/>
      </w:pPr>
      <w:r>
        <w:rPr>
          <w:b/>
        </w:rPr>
        <w:t>Плановый пересчет процентной ставки (Плановый пересчет) </w:t>
      </w:r>
      <w:r>
        <w:rPr/>
        <w:t>- плановый пересчет процентной ставки по опции «Переменная ставка», указанный в п.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ind w:right="206"/>
      </w:pPr>
      <w:r>
        <w:rPr>
          <w:b/>
        </w:rPr>
        <w:t>Платеж льготного периода </w:t>
      </w:r>
      <w:r>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Опции «Переменная ставка»: 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pPr>
        <w:pStyle w:val="BodyText"/>
        <w:spacing w:before="119"/>
        <w:ind w:right="207"/>
      </w:pPr>
      <w:r>
        <w:rPr>
          <w:b/>
        </w:rPr>
        <w:t>Платежный документ </w:t>
      </w:r>
      <w:r>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w:t>
      </w:r>
    </w:p>
    <w:p>
      <w:pPr>
        <w:spacing w:after="0"/>
        <w:sectPr>
          <w:pgSz w:w="11910" w:h="16840"/>
          <w:pgMar w:header="283" w:footer="0" w:top="1040" w:bottom="280" w:left="1160" w:right="640"/>
        </w:sectPr>
      </w:pPr>
    </w:p>
    <w:p>
      <w:pPr>
        <w:pStyle w:val="BodyText"/>
        <w:spacing w:before="90"/>
        <w:ind w:right="209"/>
      </w:pPr>
      <w:r>
        <w:rPr/>
        <w:t>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pPr>
        <w:pStyle w:val="BodyText"/>
        <w:spacing w:before="122"/>
        <w:ind w:right="205"/>
      </w:pPr>
      <w:r>
        <w:rPr>
          <w:b/>
        </w:rPr>
        <w:t>Подрядчик </w:t>
      </w:r>
      <w:r>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ind w:right="214"/>
      </w:pPr>
      <w:r>
        <w:rPr>
          <w:b/>
        </w:rPr>
        <w:t>Последний процентный период </w:t>
      </w:r>
      <w:r>
        <w:rPr/>
        <w:t>– 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pPr>
        <w:pStyle w:val="BodyText"/>
        <w:spacing w:before="119"/>
        <w:ind w:right="214"/>
      </w:pPr>
      <w:r>
        <w:rPr>
          <w:b/>
        </w:rPr>
        <w:t>Права требования </w:t>
      </w:r>
      <w:r>
        <w:rPr/>
        <w:t>– имущественные права требования Залогодателя к Продавцу (застройщику), вытекающие из Договора приобретения, на строящийся Предмет ипотеки.</w:t>
      </w:r>
    </w:p>
    <w:p>
      <w:pPr>
        <w:pStyle w:val="BodyText"/>
        <w:spacing w:before="121"/>
        <w:ind w:right="210"/>
      </w:pPr>
      <w:r>
        <w:rPr>
          <w:b/>
        </w:rPr>
        <w:t>Правила </w:t>
      </w:r>
      <w:r>
        <w:rPr/>
        <w:t>–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pPr>
        <w:pStyle w:val="BodyText"/>
        <w:ind w:left="1283"/>
      </w:pPr>
      <w:r>
        <w:rPr>
          <w:b/>
        </w:rPr>
        <w:t>Предмет ипотеки </w:t>
      </w:r>
      <w:r>
        <w:rPr/>
        <w:t>– недвижимое имущества/ имущественные права, указанное (-ые) в п.</w:t>
      </w:r>
    </w:p>
    <w:p>
      <w:pPr>
        <w:pStyle w:val="BodyText"/>
        <w:spacing w:before="1"/>
        <w:ind w:left="1283"/>
      </w:pPr>
      <w:r>
        <w:rPr/>
        <w:t>11.2 Индивидуальных условий.</w:t>
      </w:r>
    </w:p>
    <w:p>
      <w:pPr>
        <w:pStyle w:val="BodyText"/>
        <w:spacing w:before="118"/>
        <w:ind w:left="1283" w:right="204"/>
      </w:pPr>
      <w:r>
        <w:rPr>
          <w:b/>
        </w:rPr>
        <w:t>Предшествующий договор - </w:t>
      </w:r>
      <w:r>
        <w:rPr/>
        <w:t>кредитный договор (договор займа) указанный в п. 12.1 Индивидуальных условиях, на погашение задолженности по которому предоставляются Заемные средства.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Heading1"/>
        <w:ind w:firstLine="0"/>
      </w:pPr>
      <w:r>
        <w:rPr/>
        <w:t>Приобретаемая недвижимость:</w:t>
      </w:r>
    </w:p>
    <w:p>
      <w:pPr>
        <w:pStyle w:val="ListParagraph"/>
        <w:numPr>
          <w:ilvl w:val="0"/>
          <w:numId w:val="2"/>
        </w:numPr>
        <w:tabs>
          <w:tab w:pos="1250" w:val="left" w:leader="none"/>
        </w:tabs>
        <w:spacing w:line="235" w:lineRule="auto" w:before="125" w:after="0"/>
        <w:ind w:left="1250" w:right="211" w:hanging="360"/>
        <w:jc w:val="both"/>
        <w:rPr>
          <w:rFonts w:ascii="Symbol" w:hAnsi="Symbol"/>
          <w:sz w:val="24"/>
        </w:rPr>
      </w:pPr>
      <w:r>
        <w:rPr>
          <w:sz w:val="20"/>
        </w:rPr>
        <w:t>если цель кредитования - строительство индивидуального жилого дома на Земельном участке ДФО - индивидуальный жилой дом, строительство которого осуществляется с использованием Заемных средств и находящийся на Земельном участке</w:t>
      </w:r>
      <w:r>
        <w:rPr>
          <w:spacing w:val="-7"/>
          <w:sz w:val="20"/>
        </w:rPr>
        <w:t> </w:t>
      </w:r>
      <w:r>
        <w:rPr>
          <w:spacing w:val="2"/>
          <w:sz w:val="20"/>
        </w:rPr>
        <w:t>ДФО;</w:t>
      </w:r>
    </w:p>
    <w:p>
      <w:pPr>
        <w:pStyle w:val="ListParagraph"/>
        <w:numPr>
          <w:ilvl w:val="0"/>
          <w:numId w:val="2"/>
        </w:numPr>
        <w:tabs>
          <w:tab w:pos="1250" w:val="left" w:leader="none"/>
        </w:tabs>
        <w:spacing w:line="237" w:lineRule="auto" w:before="122" w:after="0"/>
        <w:ind w:left="1250" w:right="211" w:hanging="360"/>
        <w:jc w:val="both"/>
        <w:rPr>
          <w:rFonts w:ascii="Symbol" w:hAnsi="Symbol"/>
          <w:sz w:val="24"/>
        </w:rPr>
      </w:pPr>
      <w:r>
        <w:rPr>
          <w:sz w:val="20"/>
        </w:rPr>
        <w:t>если цель кредитования - приобретение Земельного участка ДФО и строительство на нем индивидуального жилого дома - 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w:t>
      </w:r>
      <w:r>
        <w:rPr>
          <w:spacing w:val="-1"/>
          <w:sz w:val="20"/>
        </w:rPr>
        <w:t> </w:t>
      </w:r>
      <w:r>
        <w:rPr>
          <w:sz w:val="20"/>
        </w:rPr>
        <w:t>ДФО.</w:t>
      </w:r>
    </w:p>
    <w:p>
      <w:pPr>
        <w:spacing w:before="119"/>
        <w:ind w:left="1250" w:right="209" w:firstLine="0"/>
        <w:jc w:val="both"/>
        <w:rPr>
          <w:sz w:val="20"/>
        </w:rPr>
      </w:pPr>
      <w:r>
        <w:rPr>
          <w:b/>
          <w:sz w:val="20"/>
        </w:rPr>
        <w:t>Программа «Дальневосточная ипотека» </w:t>
      </w:r>
      <w:r>
        <w:rPr>
          <w:sz w:val="20"/>
        </w:rPr>
        <w:t>- Условия программы «Дальневосточная ипотека», утвержденные Постановлением Правительства Российской Федерации от 07.12.2019 № 1609.</w:t>
      </w:r>
    </w:p>
    <w:p>
      <w:pPr>
        <w:pStyle w:val="BodyText"/>
        <w:spacing w:before="121"/>
        <w:ind w:right="207"/>
      </w:pPr>
      <w:r>
        <w:rPr>
          <w:b/>
        </w:rPr>
        <w:t>Продаваемая недвижимость </w:t>
      </w:r>
      <w:r>
        <w:rPr/>
        <w:t>(применяется для Опции «Схема трейд-ин»)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w:t>
      </w:r>
    </w:p>
    <w:p>
      <w:pPr>
        <w:pStyle w:val="BodyText"/>
        <w:spacing w:before="119"/>
        <w:ind w:right="205"/>
      </w:pPr>
      <w:r>
        <w:rPr>
          <w:b/>
        </w:rPr>
        <w:t>Продавец </w:t>
      </w:r>
      <w:r>
        <w:rPr/>
        <w:t>– собственник Предмета ипотеки на дату подписания Договора приобретения,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spacing w:before="122"/>
        <w:ind w:right="210"/>
      </w:pPr>
      <w:r>
        <w:rPr>
          <w:b/>
        </w:rPr>
        <w:t>Продукт </w:t>
      </w:r>
      <w:r>
        <w:rPr/>
        <w:t>– действующие у Кредитора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w:t>
      </w:r>
      <w:r>
        <w:rPr>
          <w:spacing w:val="-21"/>
        </w:rPr>
        <w:t> </w:t>
      </w:r>
      <w:r>
        <w:rPr/>
        <w:t>продукта.</w:t>
      </w:r>
    </w:p>
    <w:p>
      <w:pPr>
        <w:spacing w:after="0"/>
        <w:sectPr>
          <w:pgSz w:w="11910" w:h="16840"/>
          <w:pgMar w:header="283" w:footer="0" w:top="1040" w:bottom="280" w:left="1160" w:right="640"/>
        </w:sectPr>
      </w:pPr>
    </w:p>
    <w:p>
      <w:pPr>
        <w:pStyle w:val="BodyText"/>
        <w:spacing w:before="90"/>
        <w:ind w:right="206"/>
      </w:pPr>
      <w:r>
        <w:rPr>
          <w:b/>
        </w:rPr>
        <w:t>Просроченный платеж </w:t>
      </w:r>
      <w:r>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 ая) неуплаченные суммы по возврату Остатка основного долга и/или уплате начисленных процентов.</w:t>
      </w:r>
    </w:p>
    <w:p>
      <w:pPr>
        <w:pStyle w:val="BodyText"/>
        <w:spacing w:before="121"/>
        <w:ind w:right="215"/>
      </w:pPr>
      <w:r>
        <w:rPr>
          <w:b/>
        </w:rPr>
        <w:t>Процентный период </w:t>
      </w:r>
      <w:r>
        <w:rPr/>
        <w:t>– период с первого по последнее число каждого календарного месяца (обе даты включительно).</w:t>
      </w:r>
    </w:p>
    <w:p>
      <w:pPr>
        <w:pStyle w:val="BodyText"/>
        <w:spacing w:before="122"/>
        <w:ind w:right="207"/>
      </w:pPr>
      <w:r>
        <w:rPr>
          <w:b/>
        </w:rPr>
        <w:t>ПСК (ПСЗ) </w:t>
      </w:r>
      <w:r>
        <w:rPr/>
        <w:t>– полная стоимость кредита (полная стоимость займа) в соответствии с Законом № 353-ФЗ.</w:t>
      </w:r>
    </w:p>
    <w:p>
      <w:pPr>
        <w:pStyle w:val="BodyText"/>
        <w:spacing w:before="119"/>
        <w:ind w:right="211"/>
      </w:pPr>
      <w:r>
        <w:rPr>
          <w:b/>
        </w:rPr>
        <w:t>Работник Организации развития - </w:t>
      </w:r>
      <w:r>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 развития.</w:t>
      </w:r>
    </w:p>
    <w:p>
      <w:pPr>
        <w:pStyle w:val="BodyText"/>
        <w:spacing w:before="121"/>
        <w:ind w:right="212"/>
      </w:pPr>
      <w:r>
        <w:rPr>
          <w:b/>
        </w:rPr>
        <w:t>Расчетный/ кассовый документ - </w:t>
      </w:r>
      <w:r>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pPr>
        <w:pStyle w:val="BodyText"/>
        <w:ind w:right="214"/>
      </w:pPr>
      <w:r>
        <w:rPr>
          <w:b/>
        </w:rPr>
        <w:t>Регистрирующий орган </w:t>
      </w:r>
      <w:r>
        <w:rPr/>
        <w:t>– орган, осуществляющий государственный кадастровый учет и государственную регистрацию прав.</w:t>
      </w:r>
    </w:p>
    <w:p>
      <w:pPr>
        <w:pStyle w:val="BodyText"/>
        <w:spacing w:before="119"/>
        <w:ind w:right="206"/>
      </w:pPr>
      <w:r>
        <w:rPr>
          <w:b/>
        </w:rPr>
        <w:t>Реестр участников НИС – </w:t>
      </w:r>
      <w:r>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pPr>
        <w:pStyle w:val="BodyText"/>
        <w:spacing w:before="121"/>
      </w:pPr>
      <w:r>
        <w:rPr>
          <w:b/>
        </w:rPr>
        <w:t>СМЭВ – </w:t>
      </w:r>
      <w:r>
        <w:rPr/>
        <w:t>Система межведомственного электронного взаимодействия.</w:t>
      </w:r>
    </w:p>
    <w:p>
      <w:pPr>
        <w:spacing w:before="118"/>
        <w:ind w:left="1250" w:right="0" w:firstLine="0"/>
        <w:jc w:val="both"/>
        <w:rPr>
          <w:sz w:val="20"/>
        </w:rPr>
      </w:pPr>
      <w:r>
        <w:rPr>
          <w:b/>
          <w:sz w:val="20"/>
        </w:rPr>
        <w:t>Собственник продаваемой недвижимости </w:t>
      </w:r>
      <w:r>
        <w:rPr>
          <w:sz w:val="20"/>
        </w:rPr>
        <w:t>(применяется для Опции «Схема трейд-ин»)</w:t>
      </w:r>
    </w:p>
    <w:p>
      <w:pPr>
        <w:pStyle w:val="BodyText"/>
        <w:spacing w:before="1"/>
        <w:ind w:right="208"/>
      </w:pPr>
      <w:r>
        <w:rPr/>
        <w:t>– Заемщик, и/или любой из Заемщиков (если их несколько), и/или его (ее) супруг (-а), и/или член его/ ее/ их семьи (дети,</w:t>
      </w:r>
      <w:r>
        <w:rPr>
          <w:spacing w:val="-6"/>
        </w:rPr>
        <w:t> </w:t>
      </w:r>
      <w:r>
        <w:rPr/>
        <w:t>родители).</w:t>
      </w:r>
    </w:p>
    <w:p>
      <w:pPr>
        <w:pStyle w:val="BodyText"/>
        <w:ind w:right="208"/>
      </w:pPr>
      <w:r>
        <w:rPr>
          <w:b/>
        </w:rPr>
        <w:t>Список документов №1 </w:t>
      </w:r>
      <w:r>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 – совокупность следующих документов:</w:t>
      </w:r>
    </w:p>
    <w:p>
      <w:pPr>
        <w:pStyle w:val="BodyText"/>
        <w:ind w:left="825"/>
      </w:pPr>
      <w:r>
        <w:rPr>
          <w:sz w:val="18"/>
        </w:rPr>
        <w:t>а) </w:t>
      </w:r>
      <w:r>
        <w:rPr/>
        <w:t>заверенные Кредитором копии:</w:t>
      </w:r>
    </w:p>
    <w:p>
      <w:pPr>
        <w:pStyle w:val="ListParagraph"/>
        <w:numPr>
          <w:ilvl w:val="1"/>
          <w:numId w:val="1"/>
        </w:numPr>
        <w:tabs>
          <w:tab w:pos="1250" w:val="left" w:leader="none"/>
        </w:tabs>
        <w:spacing w:line="240" w:lineRule="auto" w:before="120" w:after="0"/>
        <w:ind w:left="1250" w:right="211" w:hanging="425"/>
        <w:jc w:val="both"/>
        <w:rPr>
          <w:sz w:val="20"/>
        </w:rPr>
      </w:pPr>
      <w:r>
        <w:rPr>
          <w:sz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w:t>
      </w:r>
      <w:r>
        <w:rPr>
          <w:spacing w:val="-2"/>
          <w:sz w:val="20"/>
        </w:rPr>
        <w:t> </w:t>
      </w:r>
      <w:r>
        <w:rPr>
          <w:sz w:val="20"/>
        </w:rPr>
        <w:t>органа;</w:t>
      </w:r>
    </w:p>
    <w:p>
      <w:pPr>
        <w:pStyle w:val="ListParagraph"/>
        <w:numPr>
          <w:ilvl w:val="1"/>
          <w:numId w:val="1"/>
        </w:numPr>
        <w:tabs>
          <w:tab w:pos="1250" w:val="left" w:leader="none"/>
        </w:tabs>
        <w:spacing w:line="240" w:lineRule="auto" w:before="116" w:after="0"/>
        <w:ind w:left="1250" w:right="214" w:hanging="425"/>
        <w:jc w:val="both"/>
        <w:rPr>
          <w:sz w:val="20"/>
        </w:rPr>
      </w:pPr>
      <w:r>
        <w:rPr>
          <w:sz w:val="20"/>
        </w:rPr>
        <w:t>платежного (расчетного) документа, подтверждающего фактическую дату предоставления Заемных средств и Сумму заемных</w:t>
      </w:r>
      <w:r>
        <w:rPr>
          <w:spacing w:val="-1"/>
          <w:sz w:val="20"/>
        </w:rPr>
        <w:t> </w:t>
      </w:r>
      <w:r>
        <w:rPr>
          <w:sz w:val="20"/>
        </w:rPr>
        <w:t>средств;</w:t>
      </w:r>
    </w:p>
    <w:p>
      <w:pPr>
        <w:pStyle w:val="ListParagraph"/>
        <w:numPr>
          <w:ilvl w:val="1"/>
          <w:numId w:val="1"/>
        </w:numPr>
        <w:tabs>
          <w:tab w:pos="1250" w:val="left" w:leader="none"/>
        </w:tabs>
        <w:spacing w:line="240" w:lineRule="auto" w:before="119" w:after="0"/>
        <w:ind w:left="1250" w:right="209" w:hanging="425"/>
        <w:jc w:val="both"/>
        <w:rPr>
          <w:sz w:val="20"/>
        </w:rPr>
      </w:pPr>
      <w:r>
        <w:rPr>
          <w:sz w:val="20"/>
        </w:rPr>
        <w:t>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должна быть удостоверена подписью ответственного работника Кредитора и штампом</w:t>
      </w:r>
      <w:r>
        <w:rPr>
          <w:spacing w:val="-1"/>
          <w:sz w:val="20"/>
        </w:rPr>
        <w:t> </w:t>
      </w:r>
      <w:r>
        <w:rPr>
          <w:sz w:val="20"/>
        </w:rPr>
        <w:t>Кредитора;</w:t>
      </w:r>
    </w:p>
    <w:p>
      <w:pPr>
        <w:pStyle w:val="BodyText"/>
        <w:spacing w:before="119"/>
        <w:ind w:right="219" w:hanging="425"/>
      </w:pPr>
      <w:r>
        <w:rPr>
          <w:sz w:val="18"/>
        </w:rPr>
        <w:t>б) </w:t>
      </w:r>
      <w:r>
        <w:rPr/>
        <w:t>заверенный Кредитором График платежей, рассчитанный с учетом фактической даты предоставления Заемных средств.</w:t>
      </w:r>
    </w:p>
    <w:p>
      <w:pPr>
        <w:pStyle w:val="BodyText"/>
        <w:spacing w:before="119"/>
        <w:ind w:right="207"/>
      </w:pPr>
      <w:r>
        <w:rPr>
          <w:b/>
        </w:rPr>
        <w:t>Список документов №2 </w:t>
      </w:r>
      <w:r>
        <w:rPr/>
        <w:t>(применяется для Продукта: «Военная ипотека»/ «Семейная ипотека для военнослужащих», если цель предоставления Заемных средств на приобретение Предмета ипотеки по договору участия в долевом строительстве) – совокупность следующих документов:</w:t>
      </w:r>
    </w:p>
    <w:p>
      <w:pPr>
        <w:pStyle w:val="BodyText"/>
        <w:ind w:left="825"/>
      </w:pPr>
      <w:r>
        <w:rPr>
          <w:sz w:val="18"/>
        </w:rPr>
        <w:t>а) </w:t>
      </w:r>
      <w:r>
        <w:rPr/>
        <w:t>заверенные Кредитором копии:</w:t>
      </w:r>
    </w:p>
    <w:p>
      <w:pPr>
        <w:spacing w:after="0"/>
        <w:sectPr>
          <w:pgSz w:w="11910" w:h="16840"/>
          <w:pgMar w:header="283" w:footer="0" w:top="1040" w:bottom="280" w:left="1160" w:right="640"/>
        </w:sectPr>
      </w:pPr>
    </w:p>
    <w:p>
      <w:pPr>
        <w:pStyle w:val="ListParagraph"/>
        <w:numPr>
          <w:ilvl w:val="1"/>
          <w:numId w:val="1"/>
        </w:numPr>
        <w:tabs>
          <w:tab w:pos="1250" w:val="left" w:leader="none"/>
        </w:tabs>
        <w:spacing w:line="240" w:lineRule="auto" w:before="89" w:after="0"/>
        <w:ind w:left="1250" w:right="216" w:hanging="425"/>
        <w:jc w:val="both"/>
        <w:rPr>
          <w:sz w:val="20"/>
        </w:rPr>
      </w:pPr>
      <w:r>
        <w:rPr>
          <w:sz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w:t>
      </w:r>
      <w:r>
        <w:rPr>
          <w:spacing w:val="-2"/>
          <w:sz w:val="20"/>
        </w:rPr>
        <w:t> </w:t>
      </w:r>
      <w:r>
        <w:rPr>
          <w:sz w:val="20"/>
        </w:rPr>
        <w:t>органа;</w:t>
      </w:r>
    </w:p>
    <w:p>
      <w:pPr>
        <w:pStyle w:val="ListParagraph"/>
        <w:numPr>
          <w:ilvl w:val="1"/>
          <w:numId w:val="1"/>
        </w:numPr>
        <w:tabs>
          <w:tab w:pos="1250" w:val="left" w:leader="none"/>
        </w:tabs>
        <w:spacing w:line="240" w:lineRule="auto" w:before="120" w:after="0"/>
        <w:ind w:left="1250" w:right="214" w:hanging="425"/>
        <w:jc w:val="both"/>
        <w:rPr>
          <w:sz w:val="20"/>
        </w:rPr>
      </w:pPr>
      <w:r>
        <w:rPr>
          <w:sz w:val="20"/>
        </w:rPr>
        <w:t>платежного (расчетного) документа, подтверждающего фактическую дату предоставления Заемных средств и Сумму заемных средств;</w:t>
      </w:r>
    </w:p>
    <w:p>
      <w:pPr>
        <w:pStyle w:val="BodyText"/>
        <w:spacing w:before="117"/>
        <w:ind w:right="208" w:hanging="425"/>
      </w:pPr>
      <w:r>
        <w:rPr>
          <w:sz w:val="18"/>
        </w:rPr>
        <w:t>б) </w:t>
      </w:r>
      <w:r>
        <w:rPr/>
        <w:t>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pPr>
        <w:pStyle w:val="BodyText"/>
        <w:spacing w:before="121"/>
        <w:ind w:right="215" w:hanging="425"/>
      </w:pPr>
      <w:r>
        <w:rPr>
          <w:sz w:val="18"/>
        </w:rPr>
        <w:t>в) </w:t>
      </w:r>
      <w:r>
        <w:rPr/>
        <w:t>заверенный Кредитором График платежей, рассчитанный с учетом фактической даты предоставления Заемных средств.</w:t>
      </w:r>
    </w:p>
    <w:p>
      <w:pPr>
        <w:pStyle w:val="BodyText"/>
        <w:ind w:right="207"/>
      </w:pPr>
      <w:r>
        <w:rPr>
          <w:b/>
        </w:rPr>
        <w:t>Список документов №3 </w:t>
      </w:r>
      <w:r>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 – совокупность следующих документов:</w:t>
      </w:r>
    </w:p>
    <w:p>
      <w:pPr>
        <w:pStyle w:val="ListParagraph"/>
        <w:numPr>
          <w:ilvl w:val="1"/>
          <w:numId w:val="1"/>
        </w:numPr>
        <w:tabs>
          <w:tab w:pos="1250" w:val="left" w:leader="none"/>
        </w:tabs>
        <w:spacing w:line="240" w:lineRule="auto" w:before="118" w:after="0"/>
        <w:ind w:left="1250" w:right="207" w:hanging="425"/>
        <w:jc w:val="both"/>
        <w:rPr>
          <w:sz w:val="20"/>
        </w:rPr>
      </w:pPr>
      <w:r>
        <w:rPr>
          <w:sz w:val="20"/>
        </w:rPr>
        <w:t>применяется если Предмет ипотеки – недвижимое имущество (не Права требования): 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должна быть удостоверена подписью ответственного работника Кредитора и штампом</w:t>
      </w:r>
      <w:r>
        <w:rPr>
          <w:spacing w:val="-4"/>
          <w:sz w:val="20"/>
        </w:rPr>
        <w:t> </w:t>
      </w:r>
      <w:r>
        <w:rPr>
          <w:sz w:val="20"/>
        </w:rPr>
        <w:t>Кредитора;</w:t>
      </w:r>
    </w:p>
    <w:p>
      <w:pPr>
        <w:pStyle w:val="ListParagraph"/>
        <w:numPr>
          <w:ilvl w:val="1"/>
          <w:numId w:val="1"/>
        </w:numPr>
        <w:tabs>
          <w:tab w:pos="1250" w:val="left" w:leader="none"/>
        </w:tabs>
        <w:spacing w:line="240" w:lineRule="auto" w:before="119" w:after="0"/>
        <w:ind w:left="1250" w:right="207" w:hanging="425"/>
        <w:jc w:val="both"/>
        <w:rPr>
          <w:sz w:val="20"/>
        </w:rPr>
      </w:pPr>
      <w:r>
        <w:rPr>
          <w:sz w:val="20"/>
        </w:rPr>
        <w:t>применяется если Предмет ипотеки – Права требования: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w:t>
      </w:r>
      <w:r>
        <w:rPr>
          <w:spacing w:val="-2"/>
          <w:sz w:val="20"/>
        </w:rPr>
        <w:t> </w:t>
      </w:r>
      <w:r>
        <w:rPr>
          <w:sz w:val="20"/>
        </w:rPr>
        <w:t>выписки.</w:t>
      </w:r>
    </w:p>
    <w:p>
      <w:pPr>
        <w:spacing w:before="120"/>
        <w:ind w:left="1250" w:right="709" w:firstLine="0"/>
        <w:jc w:val="left"/>
        <w:rPr>
          <w:sz w:val="20"/>
        </w:rPr>
      </w:pPr>
      <w:r>
        <w:rPr>
          <w:b/>
          <w:sz w:val="20"/>
        </w:rPr>
        <w:t>Срок пользования заемными средствами - </w:t>
      </w:r>
      <w:r>
        <w:rPr>
          <w:sz w:val="20"/>
        </w:rPr>
        <w:t>период, дата начала и завершения которого указаны в п. 2 Индивидуальных</w:t>
      </w:r>
      <w:r>
        <w:rPr>
          <w:spacing w:val="-2"/>
          <w:sz w:val="20"/>
        </w:rPr>
        <w:t> </w:t>
      </w:r>
      <w:r>
        <w:rPr>
          <w:sz w:val="20"/>
        </w:rPr>
        <w:t>условий.</w:t>
      </w:r>
    </w:p>
    <w:p>
      <w:pPr>
        <w:pStyle w:val="BodyText"/>
        <w:spacing w:before="119"/>
        <w:jc w:val="left"/>
      </w:pPr>
      <w:r>
        <w:rPr>
          <w:b/>
        </w:rPr>
        <w:t>Стороны </w:t>
      </w:r>
      <w:r>
        <w:rPr/>
        <w:t>(по отдельности Сторона) – Кредитор и/или Заемщик.</w:t>
      </w:r>
    </w:p>
    <w:p>
      <w:pPr>
        <w:pStyle w:val="BodyText"/>
        <w:spacing w:before="119"/>
        <w:jc w:val="left"/>
      </w:pPr>
      <w:r>
        <w:rPr>
          <w:b/>
        </w:rPr>
        <w:t>Сумма заемных средств </w:t>
      </w:r>
      <w:r>
        <w:rPr/>
        <w:t>– денежные средства, предоставленные по Договору о предоставлении денежных средств в сумме, указанной в п. 1 Индивидуальных условий.</w:t>
      </w:r>
    </w:p>
    <w:p>
      <w:pPr>
        <w:pStyle w:val="BodyText"/>
        <w:spacing w:before="122"/>
        <w:ind w:right="208"/>
      </w:pPr>
      <w:r>
        <w:rPr>
          <w:b/>
        </w:rPr>
        <w:t>Схема «до регистрации» </w:t>
      </w:r>
      <w:r>
        <w:rPr/>
        <w:t>– предоставление Заемных средств до государственной регистрации ипотеки в пользу Кредитора с расчетами по Договору приобретения с использованием</w:t>
      </w:r>
      <w:r>
        <w:rPr>
          <w:spacing w:val="51"/>
        </w:rPr>
        <w:t> </w:t>
      </w:r>
      <w:r>
        <w:rPr/>
        <w:t>аккредитива</w:t>
      </w:r>
      <w:r>
        <w:rPr>
          <w:spacing w:val="53"/>
        </w:rPr>
        <w:t> </w:t>
      </w:r>
      <w:r>
        <w:rPr/>
        <w:t>либо</w:t>
      </w:r>
      <w:r>
        <w:rPr>
          <w:spacing w:val="51"/>
        </w:rPr>
        <w:t> </w:t>
      </w:r>
      <w:r>
        <w:rPr/>
        <w:t>ИБС,</w:t>
      </w:r>
      <w:r>
        <w:rPr>
          <w:spacing w:val="52"/>
        </w:rPr>
        <w:t> </w:t>
      </w:r>
      <w:r>
        <w:rPr/>
        <w:t>указанное</w:t>
      </w:r>
      <w:r>
        <w:rPr>
          <w:spacing w:val="52"/>
        </w:rPr>
        <w:t> </w:t>
      </w:r>
      <w:r>
        <w:rPr/>
        <w:t>в</w:t>
      </w:r>
      <w:r>
        <w:rPr>
          <w:spacing w:val="59"/>
        </w:rPr>
        <w:t> </w:t>
      </w:r>
      <w:r>
        <w:rPr/>
        <w:t>п.</w:t>
      </w:r>
      <w:r>
        <w:rPr>
          <w:spacing w:val="52"/>
        </w:rPr>
        <w:t> </w:t>
      </w:r>
      <w:r>
        <w:rPr/>
        <w:t>18 Индивидуальных</w:t>
      </w:r>
      <w:r>
        <w:rPr>
          <w:spacing w:val="52"/>
        </w:rPr>
        <w:t> </w:t>
      </w:r>
      <w:r>
        <w:rPr/>
        <w:t>условий.</w:t>
      </w:r>
      <w:r>
        <w:rPr>
          <w:spacing w:val="56"/>
        </w:rPr>
        <w:t> </w:t>
      </w:r>
      <w:r>
        <w:rPr/>
        <w:t>В</w:t>
      </w:r>
    </w:p>
    <w:p>
      <w:pPr>
        <w:spacing w:after="0"/>
        <w:sectPr>
          <w:pgSz w:w="11910" w:h="16840"/>
          <w:pgMar w:header="283" w:footer="0" w:top="1040" w:bottom="280" w:left="1160" w:right="640"/>
        </w:sectPr>
      </w:pPr>
    </w:p>
    <w:p>
      <w:pPr>
        <w:pStyle w:val="BodyText"/>
        <w:spacing w:before="90"/>
        <w:ind w:right="209"/>
      </w:pPr>
      <w:r>
        <w:rPr/>
        <w:t>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p>
    <w:p>
      <w:pPr>
        <w:pStyle w:val="BodyText"/>
        <w:spacing w:before="122"/>
        <w:ind w:right="205"/>
      </w:pPr>
      <w:r>
        <w:rPr>
          <w:b/>
        </w:rPr>
        <w:t>Схема «после регистрации» </w:t>
      </w:r>
      <w:r>
        <w:rPr/>
        <w:t>– предоставление Заемных средств после государственной регистрации ипотеки в пользу Кредитора с расчетами по Договору приобретения за счет Заемных средств после государственной регистрации ипотеки в пользу Кредитора. О применении Схемы «после регистрации» указано в п. 18 Индивидуальных условий; при отсутствии данного положения в указанном пункте термин не применим в Договоре о предоставлении денежных средств.</w:t>
      </w:r>
    </w:p>
    <w:p>
      <w:pPr>
        <w:pStyle w:val="BodyText"/>
        <w:spacing w:before="119"/>
      </w:pPr>
      <w:r>
        <w:rPr>
          <w:b/>
        </w:rPr>
        <w:t>Счет </w:t>
      </w:r>
      <w:r>
        <w:rPr/>
        <w:t>– банковский счет Заемщика, указанный в п. 9 Индивидуальных условий.</w:t>
      </w:r>
    </w:p>
    <w:p>
      <w:pPr>
        <w:pStyle w:val="BodyText"/>
        <w:spacing w:before="121"/>
        <w:ind w:right="207"/>
      </w:pPr>
      <w:r>
        <w:rPr>
          <w:b/>
        </w:rPr>
        <w:t>Счет ЦЖЗ – </w:t>
      </w:r>
      <w:r>
        <w:rPr/>
        <w:t>специальный банковский счет, номер которого указан в п.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spacing w:before="120"/>
        <w:ind w:left="1250" w:right="0" w:firstLine="0"/>
        <w:jc w:val="both"/>
        <w:rPr>
          <w:sz w:val="20"/>
        </w:rPr>
      </w:pPr>
      <w:r>
        <w:rPr>
          <w:b/>
          <w:sz w:val="20"/>
        </w:rPr>
        <w:t>Титульное страхование </w:t>
      </w:r>
      <w:r>
        <w:rPr>
          <w:sz w:val="20"/>
        </w:rPr>
        <w:t>- страхование от риска, связанного с утратой Предмета ипотеки</w:t>
      </w:r>
    </w:p>
    <w:p>
      <w:pPr>
        <w:pStyle w:val="BodyText"/>
        <w:spacing w:before="1"/>
        <w:ind w:right="204"/>
      </w:pPr>
      <w:r>
        <w:rPr/>
        <w:t>–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pPr>
        <w:pStyle w:val="BodyText"/>
        <w:ind w:right="210"/>
      </w:pPr>
      <w:r>
        <w:rPr>
          <w:b/>
        </w:rPr>
        <w:t>Требование </w:t>
      </w:r>
      <w:r>
        <w:rPr/>
        <w:t>– 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pPr>
        <w:pStyle w:val="BodyText"/>
        <w:ind w:right="212"/>
      </w:pPr>
      <w:r>
        <w:rPr>
          <w:b/>
        </w:rPr>
        <w:t>Требование Кредитора </w:t>
      </w:r>
      <w:r>
        <w:rPr/>
        <w:t>-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pPr>
        <w:pStyle w:val="BodyText"/>
        <w:ind w:right="208"/>
      </w:pPr>
      <w:r>
        <w:rPr>
          <w:b/>
        </w:rPr>
        <w:t>Уведомление Уполномоченного органа </w:t>
      </w:r>
      <w:r>
        <w:rPr/>
        <w:t>– 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pPr>
        <w:pStyle w:val="BodyText"/>
        <w:ind w:right="204"/>
      </w:pPr>
      <w:r>
        <w:rPr>
          <w:b/>
        </w:rPr>
        <w:t>Уполномоченный орган </w:t>
      </w:r>
      <w:r>
        <w:rPr/>
        <w:t>– 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w:t>
      </w:r>
      <w:r>
        <w:rPr>
          <w:spacing w:val="21"/>
        </w:rPr>
        <w:t> </w:t>
      </w:r>
      <w:r>
        <w:rPr/>
        <w:t>системы  </w:t>
      </w:r>
      <w:r>
        <w:rPr>
          <w:spacing w:val="19"/>
        </w:rPr>
        <w:t> </w:t>
      </w:r>
      <w:r>
        <w:rPr/>
        <w:t>жилищного  </w:t>
      </w:r>
      <w:r>
        <w:rPr>
          <w:spacing w:val="20"/>
        </w:rPr>
        <w:t> </w:t>
      </w:r>
      <w:r>
        <w:rPr/>
        <w:t>обеспечения  </w:t>
      </w:r>
      <w:r>
        <w:rPr>
          <w:spacing w:val="19"/>
        </w:rPr>
        <w:t> </w:t>
      </w:r>
      <w:r>
        <w:rPr/>
        <w:t>военнослужащих»  </w:t>
      </w:r>
      <w:r>
        <w:rPr>
          <w:spacing w:val="19"/>
        </w:rPr>
        <w:t> </w:t>
      </w:r>
      <w:r>
        <w:rPr/>
        <w:t>(ФГКУ</w:t>
      </w:r>
    </w:p>
    <w:p>
      <w:pPr>
        <w:pStyle w:val="BodyText"/>
        <w:spacing w:before="1"/>
        <w:ind w:right="212"/>
      </w:pPr>
      <w:r>
        <w:rPr/>
        <w:t>«Росвоенипотека»), созданное согласно Постановлению Правительства Российской Федерации</w:t>
      </w:r>
      <w:r>
        <w:rPr>
          <w:spacing w:val="11"/>
        </w:rPr>
        <w:t> </w:t>
      </w:r>
      <w:r>
        <w:rPr/>
        <w:t>от</w:t>
      </w:r>
      <w:r>
        <w:rPr>
          <w:spacing w:val="13"/>
        </w:rPr>
        <w:t> </w:t>
      </w:r>
      <w:r>
        <w:rPr/>
        <w:t>22.12.2005</w:t>
      </w:r>
      <w:r>
        <w:rPr>
          <w:spacing w:val="16"/>
        </w:rPr>
        <w:t> </w:t>
      </w:r>
      <w:r>
        <w:rPr/>
        <w:t>№</w:t>
      </w:r>
      <w:r>
        <w:rPr>
          <w:spacing w:val="13"/>
        </w:rPr>
        <w:t> </w:t>
      </w:r>
      <w:r>
        <w:rPr/>
        <w:t>800</w:t>
      </w:r>
      <w:r>
        <w:rPr>
          <w:spacing w:val="10"/>
        </w:rPr>
        <w:t> </w:t>
      </w:r>
      <w:r>
        <w:rPr/>
        <w:t>«О</w:t>
      </w:r>
      <w:r>
        <w:rPr>
          <w:spacing w:val="13"/>
        </w:rPr>
        <w:t> </w:t>
      </w:r>
      <w:r>
        <w:rPr/>
        <w:t>создании</w:t>
      </w:r>
      <w:r>
        <w:rPr>
          <w:spacing w:val="12"/>
        </w:rPr>
        <w:t> </w:t>
      </w:r>
      <w:r>
        <w:rPr/>
        <w:t>Федерального</w:t>
      </w:r>
      <w:r>
        <w:rPr>
          <w:spacing w:val="12"/>
        </w:rPr>
        <w:t> </w:t>
      </w:r>
      <w:r>
        <w:rPr/>
        <w:t>государственного</w:t>
      </w:r>
      <w:r>
        <w:rPr>
          <w:spacing w:val="12"/>
        </w:rPr>
        <w:t> </w:t>
      </w:r>
      <w:r>
        <w:rPr/>
        <w:t>учреждения</w:t>
      </w:r>
    </w:p>
    <w:p>
      <w:pPr>
        <w:pStyle w:val="BodyText"/>
        <w:spacing w:before="0"/>
        <w:ind w:right="211"/>
      </w:pPr>
      <w:r>
        <w:rPr/>
        <w:t>«Федеральное управление накопительно-ипотечной системы жилищного обеспечения военнослужащих».</w:t>
      </w:r>
    </w:p>
    <w:p>
      <w:pPr>
        <w:pStyle w:val="BodyText"/>
        <w:ind w:right="207"/>
      </w:pPr>
      <w:r>
        <w:rPr>
          <w:b/>
        </w:rPr>
        <w:t>Участник НИС </w:t>
      </w:r>
      <w:r>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pPr>
        <w:pStyle w:val="BodyText"/>
        <w:ind w:right="204"/>
      </w:pPr>
      <w:r>
        <w:rPr>
          <w:b/>
        </w:rPr>
        <w:t>Формула </w:t>
      </w:r>
      <w:r>
        <w:rPr/>
        <w:t>– формула расчета размера Ежемесячного платежа, указанная в п. 7.6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pPr>
        <w:pStyle w:val="BodyText"/>
        <w:ind w:right="214"/>
      </w:pPr>
      <w:r>
        <w:rPr>
          <w:b/>
        </w:rPr>
        <w:t>Целевой жилищный заем </w:t>
      </w:r>
      <w:r>
        <w:rPr/>
        <w:t>– накопления для жилищного обеспечения военнослужащих, предоставленные Заемщику как Участнику НИС Уполномоченным органом по</w:t>
      </w:r>
      <w:r>
        <w:rPr>
          <w:spacing w:val="57"/>
        </w:rPr>
        <w:t> </w:t>
      </w:r>
      <w:r>
        <w:rPr/>
        <w:t>Договору</w:t>
      </w:r>
    </w:p>
    <w:p>
      <w:pPr>
        <w:spacing w:after="0"/>
        <w:sectPr>
          <w:pgSz w:w="11910" w:h="16840"/>
          <w:pgMar w:header="283" w:footer="0" w:top="1040" w:bottom="280" w:left="1160" w:right="640"/>
        </w:sectPr>
      </w:pPr>
    </w:p>
    <w:p>
      <w:pPr>
        <w:pStyle w:val="BodyText"/>
        <w:spacing w:before="90"/>
        <w:ind w:right="211"/>
      </w:pPr>
      <w:r>
        <w:rPr/>
        <w:t>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pPr>
        <w:pStyle w:val="BodyText"/>
        <w:spacing w:before="121"/>
        <w:ind w:right="207"/>
      </w:pPr>
      <w:r>
        <w:rPr>
          <w:b/>
        </w:rPr>
        <w:t>Цена продаваемой недвижимости </w:t>
      </w:r>
      <w:r>
        <w:rPr/>
        <w:t>(применяется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w:t>
      </w:r>
      <w:r>
        <w:rPr>
          <w:spacing w:val="-2"/>
        </w:rPr>
        <w:t> </w:t>
      </w:r>
      <w:r>
        <w:rPr/>
        <w:t>приобретения.</w:t>
      </w:r>
    </w:p>
    <w:p>
      <w:pPr>
        <w:spacing w:before="121"/>
        <w:ind w:left="1250" w:right="709" w:firstLine="0"/>
        <w:jc w:val="left"/>
        <w:rPr>
          <w:sz w:val="20"/>
        </w:rPr>
      </w:pPr>
      <w:r>
        <w:rPr>
          <w:b/>
          <w:sz w:val="20"/>
        </w:rPr>
        <w:t>Электронный образ документа </w:t>
      </w:r>
      <w:r>
        <w:rPr>
          <w:sz w:val="20"/>
        </w:rPr>
        <w:t>– электронная (отсканированная) копия оригинала документа, существующего на бумажном носителе.</w:t>
      </w:r>
    </w:p>
    <w:p>
      <w:pPr>
        <w:pStyle w:val="BodyText"/>
        <w:jc w:val="left"/>
      </w:pPr>
      <w:r>
        <w:rPr/>
        <w:t>По всему тексту Договора о предоставлении денежных средств:</w:t>
      </w:r>
    </w:p>
    <w:p>
      <w:pPr>
        <w:pStyle w:val="ListParagraph"/>
        <w:numPr>
          <w:ilvl w:val="1"/>
          <w:numId w:val="1"/>
        </w:numPr>
        <w:tabs>
          <w:tab w:pos="1249" w:val="left" w:leader="none"/>
          <w:tab w:pos="1250" w:val="left" w:leader="none"/>
        </w:tabs>
        <w:spacing w:line="240" w:lineRule="auto" w:before="120" w:after="0"/>
        <w:ind w:left="1250" w:right="0" w:hanging="360"/>
        <w:jc w:val="left"/>
        <w:rPr>
          <w:sz w:val="20"/>
        </w:rPr>
      </w:pPr>
      <w:r>
        <w:rPr>
          <w:sz w:val="20"/>
        </w:rPr>
        <w:t>под рублями понимаются рубли Российской</w:t>
      </w:r>
      <w:r>
        <w:rPr>
          <w:spacing w:val="-2"/>
          <w:sz w:val="20"/>
        </w:rPr>
        <w:t> </w:t>
      </w:r>
      <w:r>
        <w:rPr>
          <w:sz w:val="20"/>
        </w:rPr>
        <w:t>Федерации;</w:t>
      </w:r>
    </w:p>
    <w:p>
      <w:pPr>
        <w:pStyle w:val="ListParagraph"/>
        <w:numPr>
          <w:ilvl w:val="1"/>
          <w:numId w:val="1"/>
        </w:numPr>
        <w:tabs>
          <w:tab w:pos="1249" w:val="left" w:leader="none"/>
          <w:tab w:pos="1250" w:val="left" w:leader="none"/>
        </w:tabs>
        <w:spacing w:line="240" w:lineRule="auto" w:before="118" w:after="0"/>
        <w:ind w:left="1250" w:right="211" w:hanging="360"/>
        <w:jc w:val="left"/>
        <w:rPr>
          <w:sz w:val="20"/>
        </w:rPr>
      </w:pPr>
      <w:r>
        <w:rPr>
          <w:sz w:val="20"/>
        </w:rPr>
        <w:t>(для опции «Переменная ставка») под процентами понимаются Плановые проценты и/или Накопленные</w:t>
      </w:r>
      <w:r>
        <w:rPr>
          <w:spacing w:val="-1"/>
          <w:sz w:val="20"/>
        </w:rPr>
        <w:t> </w:t>
      </w:r>
      <w:r>
        <w:rPr>
          <w:sz w:val="20"/>
        </w:rPr>
        <w:t>проценты.</w:t>
      </w:r>
    </w:p>
    <w:p>
      <w:pPr>
        <w:pStyle w:val="BodyText"/>
        <w:spacing w:before="0"/>
        <w:ind w:left="0"/>
        <w:jc w:val="left"/>
        <w:rPr>
          <w:sz w:val="24"/>
        </w:rPr>
      </w:pPr>
    </w:p>
    <w:p>
      <w:pPr>
        <w:pStyle w:val="Heading1"/>
        <w:numPr>
          <w:ilvl w:val="0"/>
          <w:numId w:val="1"/>
        </w:numPr>
        <w:tabs>
          <w:tab w:pos="1249" w:val="left" w:leader="none"/>
          <w:tab w:pos="1250" w:val="left" w:leader="none"/>
        </w:tabs>
        <w:spacing w:line="240" w:lineRule="auto" w:before="189" w:after="0"/>
        <w:ind w:left="1250" w:right="0" w:hanging="708"/>
        <w:jc w:val="left"/>
      </w:pPr>
      <w:r>
        <w:rPr/>
        <w:t>ОБЩИЕ ПОЛОЖЕНИЯ</w:t>
      </w:r>
    </w:p>
    <w:p>
      <w:pPr>
        <w:pStyle w:val="ListParagraph"/>
        <w:numPr>
          <w:ilvl w:val="1"/>
          <w:numId w:val="3"/>
        </w:numPr>
        <w:tabs>
          <w:tab w:pos="1250" w:val="left" w:leader="none"/>
        </w:tabs>
        <w:spacing w:line="240" w:lineRule="auto" w:before="119" w:after="0"/>
        <w:ind w:left="1250" w:right="211" w:hanging="708"/>
        <w:jc w:val="both"/>
        <w:rPr>
          <w:sz w:val="20"/>
        </w:rPr>
      </w:pPr>
      <w:r>
        <w:rPr>
          <w:sz w:val="20"/>
        </w:rPr>
        <w:t>Договор о предоставлении денежных средств состоит из Индивидуальных условий и Общих условий.</w:t>
      </w:r>
    </w:p>
    <w:p>
      <w:pPr>
        <w:pStyle w:val="ListParagraph"/>
        <w:numPr>
          <w:ilvl w:val="1"/>
          <w:numId w:val="3"/>
        </w:numPr>
        <w:tabs>
          <w:tab w:pos="1250" w:val="left" w:leader="none"/>
        </w:tabs>
        <w:spacing w:line="240" w:lineRule="auto" w:before="120" w:after="0"/>
        <w:ind w:left="1250" w:right="219" w:hanging="708"/>
        <w:jc w:val="both"/>
        <w:rPr>
          <w:sz w:val="20"/>
        </w:rPr>
      </w:pPr>
      <w:r>
        <w:rPr>
          <w:sz w:val="20"/>
        </w:rPr>
        <w:t>Общие условия подлежат применению в части, не противоречащей Индивидуальным условиям. При наличии противоречий применению подлежат Индивидуальные</w:t>
      </w:r>
      <w:r>
        <w:rPr>
          <w:spacing w:val="-22"/>
          <w:sz w:val="20"/>
        </w:rPr>
        <w:t> </w:t>
      </w:r>
      <w:r>
        <w:rPr>
          <w:sz w:val="20"/>
        </w:rPr>
        <w:t>условия.</w:t>
      </w:r>
    </w:p>
    <w:p>
      <w:pPr>
        <w:pStyle w:val="BodyText"/>
        <w:spacing w:before="0"/>
        <w:ind w:left="0"/>
        <w:jc w:val="left"/>
        <w:rPr>
          <w:sz w:val="24"/>
        </w:rPr>
      </w:pPr>
    </w:p>
    <w:p>
      <w:pPr>
        <w:pStyle w:val="Heading1"/>
        <w:numPr>
          <w:ilvl w:val="0"/>
          <w:numId w:val="1"/>
        </w:numPr>
        <w:tabs>
          <w:tab w:pos="1249" w:val="left" w:leader="none"/>
          <w:tab w:pos="1250" w:val="left" w:leader="none"/>
        </w:tabs>
        <w:spacing w:line="240" w:lineRule="auto" w:before="192" w:after="0"/>
        <w:ind w:left="1250" w:right="0" w:hanging="708"/>
        <w:jc w:val="left"/>
      </w:pPr>
      <w:r>
        <w:rPr/>
        <w:t>ПРЕДМЕТ ДОГОВОРА О ПРЕДОСТАВЛЕНИИ ДЕНЕЖНЫХ</w:t>
      </w:r>
      <w:r>
        <w:rPr>
          <w:spacing w:val="-1"/>
        </w:rPr>
        <w:t> </w:t>
      </w:r>
      <w:r>
        <w:rPr/>
        <w:t>СРЕДСТВ</w:t>
      </w:r>
    </w:p>
    <w:p>
      <w:pPr>
        <w:pStyle w:val="ListParagraph"/>
        <w:numPr>
          <w:ilvl w:val="1"/>
          <w:numId w:val="4"/>
        </w:numPr>
        <w:tabs>
          <w:tab w:pos="1250" w:val="left" w:leader="none"/>
        </w:tabs>
        <w:spacing w:line="240" w:lineRule="auto" w:before="121" w:after="0"/>
        <w:ind w:left="1250" w:right="208" w:hanging="708"/>
        <w:jc w:val="both"/>
        <w:rPr>
          <w:sz w:val="20"/>
        </w:rPr>
      </w:pPr>
      <w:r>
        <w:rPr>
          <w:sz w:val="20"/>
        </w:rPr>
        <w:t>По Договору о предоставлении денежных средств Кредитор обязуется предоставить Заемщику Заемные средства в сумме и порядке, предусмотренных Договором о предоставлении денежных средств, а Заемщик обязуется возвратить Кредитору Заемные средства, уплатить проценты за пользование ими и неустойку (при наличии) на условиях, установленных Договором о предоставлении денежных</w:t>
      </w:r>
      <w:r>
        <w:rPr>
          <w:spacing w:val="-3"/>
          <w:sz w:val="20"/>
        </w:rPr>
        <w:t> </w:t>
      </w:r>
      <w:r>
        <w:rPr>
          <w:sz w:val="20"/>
        </w:rPr>
        <w:t>средств.</w:t>
      </w:r>
    </w:p>
    <w:p>
      <w:pPr>
        <w:pStyle w:val="ListParagraph"/>
        <w:numPr>
          <w:ilvl w:val="1"/>
          <w:numId w:val="4"/>
        </w:numPr>
        <w:tabs>
          <w:tab w:pos="1250" w:val="left" w:leader="none"/>
        </w:tabs>
        <w:spacing w:line="240" w:lineRule="auto" w:before="121" w:after="0"/>
        <w:ind w:left="1250" w:right="209" w:hanging="708"/>
        <w:jc w:val="both"/>
        <w:rPr>
          <w:sz w:val="20"/>
        </w:rPr>
      </w:pPr>
      <w:r>
        <w:rPr>
          <w:sz w:val="20"/>
        </w:rPr>
        <w:t>Денежные обязательства Заемщика, возникающие из Договора о предоставлении денежных средств, обеспечены способами, предусмотренными Договором о предоставлении денежных</w:t>
      </w:r>
      <w:r>
        <w:rPr>
          <w:spacing w:val="-2"/>
          <w:sz w:val="20"/>
        </w:rPr>
        <w:t> </w:t>
      </w:r>
      <w:r>
        <w:rPr>
          <w:sz w:val="20"/>
        </w:rPr>
        <w:t>средств.</w:t>
      </w:r>
    </w:p>
    <w:p>
      <w:pPr>
        <w:pStyle w:val="BodyText"/>
        <w:spacing w:before="0"/>
        <w:ind w:left="0"/>
        <w:jc w:val="left"/>
        <w:rPr>
          <w:sz w:val="24"/>
        </w:rPr>
      </w:pPr>
    </w:p>
    <w:p>
      <w:pPr>
        <w:pStyle w:val="Heading1"/>
        <w:numPr>
          <w:ilvl w:val="0"/>
          <w:numId w:val="1"/>
        </w:numPr>
        <w:tabs>
          <w:tab w:pos="1249" w:val="left" w:leader="none"/>
          <w:tab w:pos="1250" w:val="left" w:leader="none"/>
        </w:tabs>
        <w:spacing w:line="240" w:lineRule="auto" w:before="190" w:after="0"/>
        <w:ind w:left="1250" w:right="0" w:hanging="708"/>
        <w:jc w:val="left"/>
      </w:pPr>
      <w:bookmarkStart w:name="_bookmark0" w:id="1"/>
      <w:bookmarkEnd w:id="1"/>
      <w:r>
        <w:rPr>
          <w:b w:val="0"/>
        </w:rPr>
      </w:r>
      <w:bookmarkStart w:name="_bookmark0" w:id="2"/>
      <w:bookmarkEnd w:id="2"/>
      <w:r>
        <w:rPr/>
        <w:t>П</w:t>
      </w:r>
      <w:r>
        <w:rPr/>
        <w:t>ОРЯДОК ПРЕДОСТАВЛЕНИЯ ЗАЕМНЫХ</w:t>
      </w:r>
      <w:r>
        <w:rPr>
          <w:spacing w:val="-4"/>
        </w:rPr>
        <w:t> </w:t>
      </w:r>
      <w:r>
        <w:rPr/>
        <w:t>СРЕДСТВ</w:t>
      </w:r>
    </w:p>
    <w:p>
      <w:pPr>
        <w:pStyle w:val="ListParagraph"/>
        <w:numPr>
          <w:ilvl w:val="1"/>
          <w:numId w:val="5"/>
        </w:numPr>
        <w:tabs>
          <w:tab w:pos="1426" w:val="left" w:leader="none"/>
        </w:tabs>
        <w:spacing w:line="240" w:lineRule="auto" w:before="121" w:after="0"/>
        <w:ind w:left="1250" w:right="205" w:hanging="708"/>
        <w:jc w:val="both"/>
        <w:rPr>
          <w:sz w:val="20"/>
        </w:rPr>
      </w:pPr>
      <w:r>
        <w:rPr/>
        <w:tab/>
      </w:r>
      <w:r>
        <w:rPr>
          <w:sz w:val="20"/>
        </w:rPr>
        <w:t>Заемные средства предоставляются Заемщику в безналичной форме путем перечисления на Счет не позднее 5 (пяти) рабочих дней после исполнения следующего (-их) условия (- ий), если иное не предусмотрено Индивидуальными</w:t>
      </w:r>
      <w:r>
        <w:rPr>
          <w:spacing w:val="-5"/>
          <w:sz w:val="20"/>
        </w:rPr>
        <w:t> </w:t>
      </w:r>
      <w:r>
        <w:rPr>
          <w:sz w:val="20"/>
        </w:rPr>
        <w:t>условиями:</w:t>
      </w:r>
    </w:p>
    <w:p>
      <w:pPr>
        <w:pStyle w:val="ListParagraph"/>
        <w:numPr>
          <w:ilvl w:val="2"/>
          <w:numId w:val="5"/>
        </w:numPr>
        <w:tabs>
          <w:tab w:pos="1250" w:val="left" w:leader="none"/>
        </w:tabs>
        <w:spacing w:line="240" w:lineRule="auto" w:before="119" w:after="0"/>
        <w:ind w:left="1250" w:right="208" w:hanging="708"/>
        <w:jc w:val="both"/>
        <w:rPr>
          <w:sz w:val="20"/>
        </w:rPr>
      </w:pPr>
      <w:r>
        <w:rPr>
          <w:sz w:val="20"/>
        </w:rPr>
        <w:t>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 – оригиналов указанных договоров и документов, подтверждающих уплату страховых премий по</w:t>
      </w:r>
      <w:r>
        <w:rPr>
          <w:spacing w:val="-7"/>
          <w:sz w:val="20"/>
        </w:rPr>
        <w:t> </w:t>
      </w:r>
      <w:r>
        <w:rPr>
          <w:sz w:val="20"/>
        </w:rPr>
        <w:t>ним;</w:t>
      </w:r>
    </w:p>
    <w:p>
      <w:pPr>
        <w:pStyle w:val="ListParagraph"/>
        <w:numPr>
          <w:ilvl w:val="2"/>
          <w:numId w:val="5"/>
        </w:numPr>
        <w:tabs>
          <w:tab w:pos="1250" w:val="left" w:leader="none"/>
        </w:tabs>
        <w:spacing w:line="240" w:lineRule="auto" w:before="120" w:after="0"/>
        <w:ind w:left="1250" w:right="0" w:hanging="708"/>
        <w:jc w:val="both"/>
        <w:rPr>
          <w:sz w:val="20"/>
        </w:rPr>
      </w:pPr>
      <w:r>
        <w:rPr>
          <w:sz w:val="20"/>
        </w:rPr>
        <w:t>предъявления документов/ исполнения условий, указанных</w:t>
      </w:r>
      <w:r>
        <w:rPr>
          <w:spacing w:val="-5"/>
          <w:sz w:val="20"/>
        </w:rPr>
        <w:t> </w:t>
      </w:r>
      <w:r>
        <w:rPr>
          <w:sz w:val="20"/>
        </w:rPr>
        <w:t>ниже:</w:t>
      </w:r>
    </w:p>
    <w:p>
      <w:pPr>
        <w:pStyle w:val="Heading1"/>
        <w:numPr>
          <w:ilvl w:val="3"/>
          <w:numId w:val="5"/>
        </w:numPr>
        <w:tabs>
          <w:tab w:pos="1250" w:val="left" w:leader="none"/>
        </w:tabs>
        <w:spacing w:line="240" w:lineRule="auto" w:before="121" w:after="0"/>
        <w:ind w:left="1250" w:right="0" w:hanging="708"/>
        <w:jc w:val="both"/>
      </w:pPr>
      <w:r>
        <w:rPr/>
        <w:t>По Схеме «до</w:t>
      </w:r>
      <w:r>
        <w:rPr>
          <w:spacing w:val="-1"/>
        </w:rPr>
        <w:t> </w:t>
      </w:r>
      <w:r>
        <w:rPr/>
        <w:t>регистрации»:</w:t>
      </w:r>
    </w:p>
    <w:p>
      <w:pPr>
        <w:pStyle w:val="ListParagraph"/>
        <w:numPr>
          <w:ilvl w:val="4"/>
          <w:numId w:val="5"/>
        </w:numPr>
        <w:tabs>
          <w:tab w:pos="1250" w:val="left" w:leader="none"/>
        </w:tabs>
        <w:spacing w:line="240" w:lineRule="auto" w:before="121" w:after="0"/>
        <w:ind w:left="1250" w:right="0" w:hanging="850"/>
        <w:jc w:val="left"/>
        <w:rPr>
          <w:b/>
          <w:sz w:val="20"/>
        </w:rPr>
      </w:pPr>
      <w:r>
        <w:rPr>
          <w:b/>
          <w:sz w:val="20"/>
        </w:rPr>
        <w:t>а</w:t>
      </w:r>
      <w:r>
        <w:rPr>
          <w:b/>
          <w:spacing w:val="-2"/>
          <w:sz w:val="20"/>
        </w:rPr>
        <w:t> </w:t>
      </w:r>
      <w:r>
        <w:rPr>
          <w:b/>
          <w:sz w:val="20"/>
        </w:rPr>
        <w:t>именно:</w:t>
      </w:r>
    </w:p>
    <w:p>
      <w:pPr>
        <w:pStyle w:val="ListParagraph"/>
        <w:numPr>
          <w:ilvl w:val="5"/>
          <w:numId w:val="5"/>
        </w:numPr>
        <w:tabs>
          <w:tab w:pos="1249" w:val="left" w:leader="none"/>
          <w:tab w:pos="1250" w:val="left" w:leader="none"/>
        </w:tabs>
        <w:spacing w:line="240" w:lineRule="auto" w:before="119" w:after="0"/>
        <w:ind w:left="1250" w:right="0" w:hanging="360"/>
        <w:jc w:val="left"/>
        <w:rPr>
          <w:sz w:val="20"/>
        </w:rPr>
      </w:pPr>
      <w:r>
        <w:rPr>
          <w:sz w:val="20"/>
        </w:rPr>
        <w:t>Платежного документа;</w:t>
      </w:r>
      <w:r>
        <w:rPr>
          <w:spacing w:val="-2"/>
          <w:sz w:val="20"/>
        </w:rPr>
        <w:t> </w:t>
      </w:r>
      <w:r>
        <w:rPr>
          <w:sz w:val="20"/>
        </w:rPr>
        <w:t>и/или</w:t>
      </w:r>
    </w:p>
    <w:p>
      <w:pPr>
        <w:pStyle w:val="ListParagraph"/>
        <w:numPr>
          <w:ilvl w:val="5"/>
          <w:numId w:val="5"/>
        </w:numPr>
        <w:tabs>
          <w:tab w:pos="1249" w:val="left" w:leader="none"/>
          <w:tab w:pos="1250" w:val="left" w:leader="none"/>
        </w:tabs>
        <w:spacing w:line="228" w:lineRule="auto" w:before="122" w:after="0"/>
        <w:ind w:left="1250" w:right="206" w:hanging="360"/>
        <w:jc w:val="left"/>
        <w:rPr>
          <w:sz w:val="20"/>
        </w:rPr>
      </w:pPr>
      <w:r>
        <w:rPr>
          <w:sz w:val="20"/>
        </w:rPr>
        <w:t>документа, подтверждающего наличие на Счете или ином счете, открытом Заемщиком у Кредитора, собственных денежных средств Первоначального</w:t>
      </w:r>
      <w:r>
        <w:rPr>
          <w:spacing w:val="-7"/>
          <w:sz w:val="20"/>
        </w:rPr>
        <w:t> </w:t>
      </w:r>
      <w:r>
        <w:rPr>
          <w:sz w:val="20"/>
        </w:rPr>
        <w:t>взноса;</w:t>
      </w:r>
    </w:p>
    <w:p>
      <w:pPr>
        <w:spacing w:after="0" w:line="228" w:lineRule="auto"/>
        <w:jc w:val="left"/>
        <w:rPr>
          <w:sz w:val="20"/>
        </w:rPr>
        <w:sectPr>
          <w:pgSz w:w="11910" w:h="16840"/>
          <w:pgMar w:header="283" w:footer="0" w:top="1040" w:bottom="280" w:left="1160" w:right="640"/>
        </w:sectPr>
      </w:pPr>
    </w:p>
    <w:p>
      <w:pPr>
        <w:pStyle w:val="ListParagraph"/>
        <w:numPr>
          <w:ilvl w:val="5"/>
          <w:numId w:val="5"/>
        </w:numPr>
        <w:tabs>
          <w:tab w:pos="1250" w:val="left" w:leader="none"/>
        </w:tabs>
        <w:spacing w:line="235" w:lineRule="auto" w:before="95" w:after="0"/>
        <w:ind w:left="1250" w:right="207" w:hanging="360"/>
        <w:jc w:val="both"/>
        <w:rPr>
          <w:sz w:val="20"/>
        </w:rPr>
      </w:pPr>
      <w:r>
        <w:rPr>
          <w:sz w:val="20"/>
        </w:rPr>
        <w:t>документа, подтверждающего факт подачи Договора приобретения и всех необходимых документов на регистрацию ипотеки в орган, осуществляющий государственную регистрацию</w:t>
      </w:r>
      <w:r>
        <w:rPr>
          <w:spacing w:val="-2"/>
          <w:sz w:val="20"/>
        </w:rPr>
        <w:t> </w:t>
      </w:r>
      <w:r>
        <w:rPr>
          <w:sz w:val="20"/>
        </w:rPr>
        <w:t>прав.</w:t>
      </w:r>
    </w:p>
    <w:p>
      <w:pPr>
        <w:pStyle w:val="ListParagraph"/>
        <w:numPr>
          <w:ilvl w:val="4"/>
          <w:numId w:val="5"/>
        </w:numPr>
        <w:tabs>
          <w:tab w:pos="1250" w:val="left" w:leader="none"/>
        </w:tabs>
        <w:spacing w:line="240" w:lineRule="auto" w:before="121" w:after="0"/>
        <w:ind w:left="1250" w:right="215" w:hanging="850"/>
        <w:jc w:val="both"/>
        <w:rPr>
          <w:sz w:val="20"/>
        </w:rPr>
      </w:pPr>
      <w:r>
        <w:rPr>
          <w:b/>
          <w:sz w:val="20"/>
        </w:rPr>
        <w:t>по Опции «Легкая ипотека» </w:t>
      </w:r>
      <w:r>
        <w:rPr>
          <w:sz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w:t>
      </w:r>
      <w:r>
        <w:rPr>
          <w:spacing w:val="-4"/>
          <w:sz w:val="20"/>
        </w:rPr>
        <w:t> </w:t>
      </w:r>
      <w:r>
        <w:rPr>
          <w:sz w:val="20"/>
        </w:rPr>
        <w:t>ордера):</w:t>
      </w:r>
    </w:p>
    <w:p>
      <w:pPr>
        <w:pStyle w:val="Heading1"/>
        <w:numPr>
          <w:ilvl w:val="5"/>
          <w:numId w:val="6"/>
        </w:numPr>
        <w:tabs>
          <w:tab w:pos="1250" w:val="left" w:leader="none"/>
        </w:tabs>
        <w:spacing w:line="240" w:lineRule="auto" w:before="119" w:after="0"/>
        <w:ind w:left="1250" w:right="0" w:hanging="1136"/>
        <w:jc w:val="both"/>
      </w:pPr>
      <w:r>
        <w:rPr/>
        <w:t>а</w:t>
      </w:r>
      <w:r>
        <w:rPr>
          <w:spacing w:val="-2"/>
        </w:rPr>
        <w:t> </w:t>
      </w:r>
      <w:r>
        <w:rPr/>
        <w:t>именно:</w:t>
      </w:r>
    </w:p>
    <w:p>
      <w:pPr>
        <w:pStyle w:val="BodyText"/>
        <w:spacing w:before="121"/>
        <w:ind w:right="212" w:hanging="360"/>
      </w:pPr>
      <w:r>
        <w:rPr/>
        <w:t>а) 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pPr>
        <w:pStyle w:val="ListParagraph"/>
        <w:numPr>
          <w:ilvl w:val="6"/>
          <w:numId w:val="6"/>
        </w:numPr>
        <w:tabs>
          <w:tab w:pos="1250" w:val="left" w:leader="none"/>
        </w:tabs>
        <w:spacing w:line="235" w:lineRule="auto" w:before="126" w:after="0"/>
        <w:ind w:left="1250" w:right="216" w:hanging="360"/>
        <w:jc w:val="both"/>
        <w:rPr>
          <w:sz w:val="20"/>
        </w:rPr>
      </w:pPr>
      <w:r>
        <w:rPr>
          <w:sz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w:t>
      </w:r>
      <w:r>
        <w:rPr>
          <w:spacing w:val="-2"/>
          <w:sz w:val="20"/>
        </w:rPr>
        <w:t> </w:t>
      </w:r>
      <w:r>
        <w:rPr>
          <w:sz w:val="20"/>
        </w:rPr>
        <w:t>банка;</w:t>
      </w:r>
    </w:p>
    <w:p>
      <w:pPr>
        <w:pStyle w:val="ListParagraph"/>
        <w:numPr>
          <w:ilvl w:val="6"/>
          <w:numId w:val="6"/>
        </w:numPr>
        <w:tabs>
          <w:tab w:pos="1250" w:val="left" w:leader="none"/>
        </w:tabs>
        <w:spacing w:line="235" w:lineRule="auto" w:before="123" w:after="0"/>
        <w:ind w:left="1250" w:right="202" w:hanging="360"/>
        <w:jc w:val="both"/>
        <w:rPr>
          <w:sz w:val="20"/>
        </w:rPr>
      </w:pPr>
      <w:r>
        <w:rPr>
          <w:sz w:val="20"/>
        </w:rPr>
        <w:t>подписанного   договора   купли-продажи   недвижимости/   уступки   прав    требований  по договору участия в долевом строительстве, продавцом/ цедентом (одним из продавцов/ цедентов) по которому является</w:t>
      </w:r>
      <w:r>
        <w:rPr>
          <w:spacing w:val="-5"/>
          <w:sz w:val="20"/>
        </w:rPr>
        <w:t> </w:t>
      </w:r>
      <w:r>
        <w:rPr>
          <w:sz w:val="20"/>
        </w:rPr>
        <w:t>Заемщик,</w:t>
      </w:r>
    </w:p>
    <w:p>
      <w:pPr>
        <w:pStyle w:val="BodyText"/>
        <w:spacing w:line="360" w:lineRule="auto" w:before="121"/>
        <w:ind w:left="890" w:right="420" w:firstLine="360"/>
      </w:pPr>
      <w:r>
        <w:rPr/>
        <w:t>датированных (-ого) не ранее, чем за месяц до даты заключения Договора приобретения; б) в зависимости от видов расчетов:</w:t>
      </w:r>
    </w:p>
    <w:p>
      <w:pPr>
        <w:pStyle w:val="ListParagraph"/>
        <w:numPr>
          <w:ilvl w:val="6"/>
          <w:numId w:val="6"/>
        </w:numPr>
        <w:tabs>
          <w:tab w:pos="1250" w:val="left" w:leader="none"/>
        </w:tabs>
        <w:spacing w:line="230" w:lineRule="auto" w:before="7" w:after="0"/>
        <w:ind w:left="1250" w:right="206" w:hanging="360"/>
        <w:jc w:val="both"/>
        <w:rPr>
          <w:sz w:val="20"/>
        </w:rPr>
      </w:pPr>
      <w:r>
        <w:rPr>
          <w:sz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w:t>
      </w:r>
      <w:r>
        <w:rPr>
          <w:spacing w:val="-15"/>
          <w:sz w:val="20"/>
        </w:rPr>
        <w:t> </w:t>
      </w:r>
      <w:r>
        <w:rPr>
          <w:sz w:val="20"/>
        </w:rPr>
        <w:t>и:</w:t>
      </w:r>
    </w:p>
    <w:p>
      <w:pPr>
        <w:pStyle w:val="ListParagraph"/>
        <w:numPr>
          <w:ilvl w:val="0"/>
          <w:numId w:val="7"/>
        </w:numPr>
        <w:tabs>
          <w:tab w:pos="1250" w:val="left" w:leader="none"/>
        </w:tabs>
        <w:spacing w:line="240" w:lineRule="auto" w:before="123" w:after="0"/>
        <w:ind w:left="1250" w:right="215" w:hanging="425"/>
        <w:jc w:val="both"/>
        <w:rPr>
          <w:sz w:val="20"/>
        </w:rPr>
      </w:pPr>
      <w:r>
        <w:rPr>
          <w:sz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w:t>
      </w:r>
      <w:r>
        <w:rPr>
          <w:spacing w:val="-5"/>
          <w:sz w:val="20"/>
        </w:rPr>
        <w:t> </w:t>
      </w:r>
      <w:r>
        <w:rPr>
          <w:sz w:val="20"/>
        </w:rPr>
        <w:t>и/или</w:t>
      </w:r>
    </w:p>
    <w:p>
      <w:pPr>
        <w:pStyle w:val="ListParagraph"/>
        <w:numPr>
          <w:ilvl w:val="0"/>
          <w:numId w:val="7"/>
        </w:numPr>
        <w:tabs>
          <w:tab w:pos="1250" w:val="left" w:leader="none"/>
        </w:tabs>
        <w:spacing w:line="240" w:lineRule="auto" w:before="118" w:after="0"/>
        <w:ind w:left="1250" w:right="215" w:hanging="425"/>
        <w:jc w:val="both"/>
        <w:rPr>
          <w:sz w:val="20"/>
        </w:rPr>
      </w:pPr>
      <w:r>
        <w:rPr>
          <w:sz w:val="20"/>
        </w:rPr>
        <w:t>оригинала документа, подтверждающего снятие указанных денежных средств со счета, открытого у кредитной организации;</w:t>
      </w:r>
    </w:p>
    <w:p>
      <w:pPr>
        <w:pStyle w:val="ListParagraph"/>
        <w:numPr>
          <w:ilvl w:val="6"/>
          <w:numId w:val="6"/>
        </w:numPr>
        <w:tabs>
          <w:tab w:pos="1250" w:val="left" w:leader="none"/>
        </w:tabs>
        <w:spacing w:line="237" w:lineRule="auto" w:before="121" w:after="0"/>
        <w:ind w:left="1250" w:right="213" w:hanging="360"/>
        <w:jc w:val="both"/>
        <w:rPr>
          <w:sz w:val="20"/>
        </w:rPr>
      </w:pPr>
      <w:r>
        <w:rPr>
          <w:sz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w:t>
      </w:r>
      <w:r>
        <w:rPr>
          <w:spacing w:val="-2"/>
          <w:sz w:val="20"/>
        </w:rPr>
        <w:t> </w:t>
      </w:r>
      <w:r>
        <w:rPr>
          <w:sz w:val="20"/>
        </w:rPr>
        <w:t>банка.</w:t>
      </w:r>
    </w:p>
    <w:p>
      <w:pPr>
        <w:pStyle w:val="Heading1"/>
        <w:numPr>
          <w:ilvl w:val="4"/>
          <w:numId w:val="5"/>
        </w:numPr>
        <w:tabs>
          <w:tab w:pos="1250" w:val="left" w:leader="none"/>
        </w:tabs>
        <w:spacing w:line="240" w:lineRule="auto" w:before="118" w:after="0"/>
        <w:ind w:left="1250" w:right="0" w:hanging="850"/>
        <w:jc w:val="both"/>
      </w:pPr>
      <w:r>
        <w:rPr/>
        <w:t>по Опции «Залоговая</w:t>
      </w:r>
      <w:r>
        <w:rPr>
          <w:spacing w:val="-2"/>
        </w:rPr>
        <w:t> </w:t>
      </w:r>
      <w:r>
        <w:rPr/>
        <w:t>недвижимость»:</w:t>
      </w:r>
    </w:p>
    <w:p>
      <w:pPr>
        <w:pStyle w:val="BodyText"/>
        <w:spacing w:before="119"/>
        <w:ind w:right="206" w:hanging="360"/>
      </w:pPr>
      <w:r>
        <w:rPr/>
        <w:t>а) Платежного документа об уплате в безналичном порядке Продавцу/ на счет эскроу (при расчетах через счет эскроу по Закону № 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по Закону № 214-ФЗ) Первоначального взноса за счет средств субсидий, в т.ч.</w:t>
      </w:r>
    </w:p>
    <w:p>
      <w:pPr>
        <w:pStyle w:val="BodyText"/>
        <w:spacing w:before="2"/>
      </w:pPr>
      <w:r>
        <w:rPr/>
        <w:t>МСК, если Первоначальный взнос сформирован за счет средств субсидий; и/или</w:t>
      </w:r>
    </w:p>
    <w:p>
      <w:pPr>
        <w:pStyle w:val="BodyText"/>
        <w:spacing w:before="118"/>
        <w:ind w:right="214" w:hanging="360"/>
      </w:pPr>
      <w:r>
        <w:rPr/>
        <w:t>б)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pPr>
        <w:pStyle w:val="ListParagraph"/>
        <w:numPr>
          <w:ilvl w:val="4"/>
          <w:numId w:val="5"/>
        </w:numPr>
        <w:tabs>
          <w:tab w:pos="1250" w:val="left" w:leader="none"/>
          <w:tab w:pos="8617" w:val="left" w:leader="none"/>
        </w:tabs>
        <w:spacing w:line="240" w:lineRule="auto" w:before="122" w:after="0"/>
        <w:ind w:left="1250" w:right="209" w:hanging="850"/>
        <w:jc w:val="left"/>
        <w:rPr>
          <w:sz w:val="20"/>
        </w:rPr>
      </w:pPr>
      <w:r>
        <w:rPr>
          <w:b/>
          <w:sz w:val="20"/>
        </w:rPr>
        <w:t>по   Продукту   «Индивидуальное   строительство  </w:t>
      </w:r>
      <w:r>
        <w:rPr>
          <w:b/>
          <w:spacing w:val="53"/>
          <w:sz w:val="20"/>
        </w:rPr>
        <w:t> </w:t>
      </w:r>
      <w:r>
        <w:rPr>
          <w:b/>
          <w:sz w:val="20"/>
        </w:rPr>
        <w:t>жилого  </w:t>
      </w:r>
      <w:r>
        <w:rPr>
          <w:b/>
          <w:spacing w:val="13"/>
          <w:sz w:val="20"/>
        </w:rPr>
        <w:t> </w:t>
      </w:r>
      <w:r>
        <w:rPr>
          <w:b/>
          <w:sz w:val="20"/>
        </w:rPr>
        <w:t>дома»:</w:t>
        <w:tab/>
      </w:r>
      <w:r>
        <w:rPr>
          <w:spacing w:val="-3"/>
          <w:sz w:val="20"/>
        </w:rPr>
        <w:t>подписанного </w:t>
      </w:r>
      <w:r>
        <w:rPr>
          <w:sz w:val="20"/>
        </w:rPr>
        <w:t>сторонами:</w:t>
      </w:r>
    </w:p>
    <w:p>
      <w:pPr>
        <w:pStyle w:val="ListParagraph"/>
        <w:numPr>
          <w:ilvl w:val="5"/>
          <w:numId w:val="5"/>
        </w:numPr>
        <w:tabs>
          <w:tab w:pos="1249" w:val="left" w:leader="none"/>
          <w:tab w:pos="1250" w:val="left" w:leader="none"/>
        </w:tabs>
        <w:spacing w:line="240" w:lineRule="auto" w:before="120" w:after="0"/>
        <w:ind w:left="1250" w:right="0" w:hanging="360"/>
        <w:jc w:val="left"/>
        <w:rPr>
          <w:sz w:val="20"/>
        </w:rPr>
      </w:pPr>
      <w:r>
        <w:rPr>
          <w:sz w:val="20"/>
        </w:rPr>
        <w:t>Договора приобретения земельного</w:t>
      </w:r>
      <w:r>
        <w:rPr>
          <w:spacing w:val="-1"/>
          <w:sz w:val="20"/>
        </w:rPr>
        <w:t> </w:t>
      </w:r>
      <w:r>
        <w:rPr>
          <w:sz w:val="20"/>
        </w:rPr>
        <w:t>участка;</w:t>
      </w:r>
    </w:p>
    <w:p>
      <w:pPr>
        <w:pStyle w:val="ListParagraph"/>
        <w:numPr>
          <w:ilvl w:val="5"/>
          <w:numId w:val="5"/>
        </w:numPr>
        <w:tabs>
          <w:tab w:pos="1249" w:val="left" w:leader="none"/>
          <w:tab w:pos="1250" w:val="left" w:leader="none"/>
        </w:tabs>
        <w:spacing w:line="240" w:lineRule="auto" w:before="108" w:after="0"/>
        <w:ind w:left="1250" w:right="0" w:hanging="360"/>
        <w:jc w:val="left"/>
        <w:rPr>
          <w:sz w:val="20"/>
        </w:rPr>
      </w:pPr>
      <w:r>
        <w:rPr>
          <w:sz w:val="20"/>
        </w:rPr>
        <w:t>Договора</w:t>
      </w:r>
      <w:r>
        <w:rPr>
          <w:spacing w:val="-1"/>
          <w:sz w:val="20"/>
        </w:rPr>
        <w:t> </w:t>
      </w:r>
      <w:r>
        <w:rPr>
          <w:sz w:val="20"/>
        </w:rPr>
        <w:t>подряда;</w:t>
      </w:r>
    </w:p>
    <w:p>
      <w:pPr>
        <w:pStyle w:val="ListParagraph"/>
        <w:numPr>
          <w:ilvl w:val="4"/>
          <w:numId w:val="5"/>
        </w:numPr>
        <w:tabs>
          <w:tab w:pos="1250" w:val="left" w:leader="none"/>
        </w:tabs>
        <w:spacing w:line="240" w:lineRule="auto" w:before="111" w:after="0"/>
        <w:ind w:left="1250" w:right="0" w:hanging="850"/>
        <w:jc w:val="left"/>
        <w:rPr>
          <w:sz w:val="20"/>
        </w:rPr>
      </w:pPr>
      <w:r>
        <w:rPr>
          <w:sz w:val="20"/>
        </w:rPr>
        <w:t>при этом в части документов о подтверждении наличия/ оплаты Первоначального</w:t>
      </w:r>
      <w:r>
        <w:rPr>
          <w:spacing w:val="-23"/>
          <w:sz w:val="20"/>
        </w:rPr>
        <w:t> </w:t>
      </w:r>
      <w:r>
        <w:rPr>
          <w:sz w:val="20"/>
        </w:rPr>
        <w:t>взноса:</w:t>
      </w:r>
    </w:p>
    <w:p>
      <w:pPr>
        <w:pStyle w:val="ListParagraph"/>
        <w:numPr>
          <w:ilvl w:val="5"/>
          <w:numId w:val="5"/>
        </w:numPr>
        <w:tabs>
          <w:tab w:pos="1250" w:val="left" w:leader="none"/>
        </w:tabs>
        <w:spacing w:line="228" w:lineRule="auto" w:before="132" w:after="0"/>
        <w:ind w:left="1250" w:right="205" w:hanging="360"/>
        <w:jc w:val="both"/>
        <w:rPr>
          <w:sz w:val="20"/>
        </w:rPr>
      </w:pPr>
      <w:r>
        <w:rPr>
          <w:sz w:val="20"/>
        </w:rPr>
        <w:t>если Продавец является юридическим лицом/ индивидуальным предпринимателем/ муниципальным образованием/ субъектом Российской Федерации/ Российской</w:t>
      </w:r>
      <w:r>
        <w:rPr>
          <w:spacing w:val="43"/>
          <w:sz w:val="20"/>
        </w:rPr>
        <w:t> </w:t>
      </w:r>
      <w:r>
        <w:rPr>
          <w:sz w:val="20"/>
        </w:rPr>
        <w:t>Федерацией,</w:t>
      </w:r>
    </w:p>
    <w:p>
      <w:pPr>
        <w:spacing w:after="0" w:line="228" w:lineRule="auto"/>
        <w:jc w:val="both"/>
        <w:rPr>
          <w:sz w:val="20"/>
        </w:rPr>
        <w:sectPr>
          <w:pgSz w:w="11910" w:h="16840"/>
          <w:pgMar w:header="283" w:footer="0" w:top="1040" w:bottom="280" w:left="1160" w:right="640"/>
        </w:sectPr>
      </w:pPr>
    </w:p>
    <w:p>
      <w:pPr>
        <w:pStyle w:val="BodyText"/>
        <w:spacing w:before="90"/>
        <w:ind w:right="450"/>
        <w:jc w:val="left"/>
      </w:pPr>
      <w:r>
        <w:rPr/>
        <w:t>то указанные документы должны в обязательном порядке удовлетворять условию о том, что подтверждают осуществление расчетов в безналичном</w:t>
      </w:r>
      <w:r>
        <w:rPr>
          <w:spacing w:val="-3"/>
        </w:rPr>
        <w:t> </w:t>
      </w:r>
      <w:r>
        <w:rPr/>
        <w:t>порядке;</w:t>
      </w:r>
    </w:p>
    <w:p>
      <w:pPr>
        <w:pStyle w:val="ListParagraph"/>
        <w:numPr>
          <w:ilvl w:val="5"/>
          <w:numId w:val="5"/>
        </w:numPr>
        <w:tabs>
          <w:tab w:pos="1250" w:val="left" w:leader="none"/>
        </w:tabs>
        <w:spacing w:line="237" w:lineRule="auto" w:before="125" w:after="0"/>
        <w:ind w:left="1250" w:right="207" w:hanging="360"/>
        <w:jc w:val="both"/>
        <w:rPr>
          <w:sz w:val="20"/>
        </w:rPr>
      </w:pPr>
      <w:r>
        <w:rPr>
          <w:sz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w:t>
      </w:r>
      <w:r>
        <w:rPr>
          <w:spacing w:val="-6"/>
          <w:sz w:val="20"/>
        </w:rPr>
        <w:t> </w:t>
      </w:r>
      <w:r>
        <w:rPr>
          <w:sz w:val="20"/>
        </w:rPr>
        <w:t>РФ;</w:t>
      </w:r>
    </w:p>
    <w:p>
      <w:pPr>
        <w:pStyle w:val="ListParagraph"/>
        <w:numPr>
          <w:ilvl w:val="5"/>
          <w:numId w:val="5"/>
        </w:numPr>
        <w:tabs>
          <w:tab w:pos="1250" w:val="left" w:leader="none"/>
        </w:tabs>
        <w:spacing w:line="237" w:lineRule="auto" w:before="122" w:after="0"/>
        <w:ind w:left="1250" w:right="206" w:hanging="360"/>
        <w:jc w:val="both"/>
        <w:rPr>
          <w:sz w:val="20"/>
        </w:rPr>
      </w:pPr>
      <w:r>
        <w:rPr>
          <w:sz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w:t>
      </w:r>
      <w:r>
        <w:rPr>
          <w:spacing w:val="-4"/>
          <w:sz w:val="20"/>
        </w:rPr>
        <w:t> </w:t>
      </w:r>
      <w:r>
        <w:rPr>
          <w:sz w:val="20"/>
        </w:rPr>
        <w:t>ИБС);</w:t>
      </w:r>
    </w:p>
    <w:p>
      <w:pPr>
        <w:pStyle w:val="Heading1"/>
        <w:numPr>
          <w:ilvl w:val="3"/>
          <w:numId w:val="5"/>
        </w:numPr>
        <w:tabs>
          <w:tab w:pos="1250" w:val="left" w:leader="none"/>
        </w:tabs>
        <w:spacing w:line="240" w:lineRule="auto" w:before="121" w:after="0"/>
        <w:ind w:left="1250" w:right="0" w:hanging="708"/>
        <w:jc w:val="both"/>
        <w:rPr>
          <w:b w:val="0"/>
        </w:rPr>
      </w:pPr>
      <w:r>
        <w:rPr/>
        <w:t>по Схеме «после</w:t>
      </w:r>
      <w:r>
        <w:rPr>
          <w:spacing w:val="-3"/>
        </w:rPr>
        <w:t> </w:t>
      </w:r>
      <w:r>
        <w:rPr/>
        <w:t>регистрации»</w:t>
      </w:r>
      <w:r>
        <w:rPr>
          <w:b w:val="0"/>
        </w:rPr>
        <w:t>:</w:t>
      </w:r>
    </w:p>
    <w:p>
      <w:pPr>
        <w:pStyle w:val="ListParagraph"/>
        <w:numPr>
          <w:ilvl w:val="4"/>
          <w:numId w:val="8"/>
        </w:numPr>
        <w:tabs>
          <w:tab w:pos="1250" w:val="left" w:leader="none"/>
        </w:tabs>
        <w:spacing w:line="240" w:lineRule="auto" w:before="121" w:after="0"/>
        <w:ind w:left="1250" w:right="0" w:hanging="992"/>
        <w:jc w:val="both"/>
        <w:rPr>
          <w:b/>
          <w:sz w:val="20"/>
        </w:rPr>
      </w:pPr>
      <w:r>
        <w:rPr>
          <w:b/>
          <w:sz w:val="20"/>
        </w:rPr>
        <w:t>а</w:t>
      </w:r>
      <w:r>
        <w:rPr>
          <w:b/>
          <w:spacing w:val="-2"/>
          <w:sz w:val="20"/>
        </w:rPr>
        <w:t> </w:t>
      </w:r>
      <w:r>
        <w:rPr>
          <w:b/>
          <w:sz w:val="20"/>
        </w:rPr>
        <w:t>именно:</w:t>
      </w:r>
    </w:p>
    <w:p>
      <w:pPr>
        <w:pStyle w:val="ListParagraph"/>
        <w:numPr>
          <w:ilvl w:val="5"/>
          <w:numId w:val="8"/>
        </w:numPr>
        <w:tabs>
          <w:tab w:pos="1250" w:val="left" w:leader="none"/>
        </w:tabs>
        <w:spacing w:line="240" w:lineRule="auto" w:before="119" w:after="0"/>
        <w:ind w:left="1250" w:right="0" w:hanging="360"/>
        <w:jc w:val="both"/>
        <w:rPr>
          <w:sz w:val="20"/>
        </w:rPr>
      </w:pPr>
      <w:r>
        <w:rPr>
          <w:sz w:val="20"/>
        </w:rPr>
        <w:t>Платежного документа;</w:t>
      </w:r>
    </w:p>
    <w:p>
      <w:pPr>
        <w:pStyle w:val="ListParagraph"/>
        <w:numPr>
          <w:ilvl w:val="4"/>
          <w:numId w:val="8"/>
        </w:numPr>
        <w:tabs>
          <w:tab w:pos="1250" w:val="left" w:leader="none"/>
        </w:tabs>
        <w:spacing w:line="240" w:lineRule="auto" w:before="110" w:after="0"/>
        <w:ind w:left="1250" w:right="210" w:hanging="850"/>
        <w:jc w:val="both"/>
        <w:rPr>
          <w:sz w:val="20"/>
        </w:rPr>
      </w:pPr>
      <w:r>
        <w:rPr>
          <w:b/>
          <w:sz w:val="20"/>
        </w:rPr>
        <w:t>по Опции «Легкая ипотека» </w:t>
      </w:r>
      <w:r>
        <w:rPr>
          <w:sz w:val="20"/>
        </w:rPr>
        <w:t>(при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w:t>
      </w:r>
      <w:r>
        <w:rPr>
          <w:spacing w:val="-12"/>
          <w:sz w:val="20"/>
        </w:rPr>
        <w:t> </w:t>
      </w:r>
      <w:r>
        <w:rPr>
          <w:sz w:val="20"/>
        </w:rPr>
        <w:t>ордера):</w:t>
      </w:r>
    </w:p>
    <w:p>
      <w:pPr>
        <w:pStyle w:val="Heading1"/>
        <w:numPr>
          <w:ilvl w:val="5"/>
          <w:numId w:val="9"/>
        </w:numPr>
        <w:tabs>
          <w:tab w:pos="1250" w:val="left" w:leader="none"/>
        </w:tabs>
        <w:spacing w:line="240" w:lineRule="auto" w:before="120" w:after="0"/>
        <w:ind w:left="1250" w:right="0" w:hanging="1136"/>
        <w:jc w:val="both"/>
      </w:pPr>
      <w:r>
        <w:rPr/>
        <w:t>а</w:t>
      </w:r>
      <w:r>
        <w:rPr>
          <w:spacing w:val="-2"/>
        </w:rPr>
        <w:t> </w:t>
      </w:r>
      <w:r>
        <w:rPr/>
        <w:t>именно:</w:t>
      </w:r>
    </w:p>
    <w:p>
      <w:pPr>
        <w:pStyle w:val="BodyText"/>
        <w:spacing w:line="228" w:lineRule="auto" w:before="133"/>
        <w:ind w:right="206" w:hanging="360"/>
      </w:pPr>
      <w:r>
        <w:rPr>
          <w:rFonts w:ascii="Times New Roman" w:hAnsi="Times New Roman"/>
          <w:b/>
          <w:sz w:val="24"/>
        </w:rPr>
        <w:t>- </w:t>
      </w:r>
      <w:r>
        <w:rPr/>
        <w:t>при наличных расчетах с физическим лицом в части Первоначального взноса: - Платежного документа, и:</w:t>
      </w:r>
    </w:p>
    <w:p>
      <w:pPr>
        <w:pStyle w:val="ListParagraph"/>
        <w:numPr>
          <w:ilvl w:val="6"/>
          <w:numId w:val="9"/>
        </w:numPr>
        <w:tabs>
          <w:tab w:pos="1250" w:val="left" w:leader="none"/>
        </w:tabs>
        <w:spacing w:line="240" w:lineRule="auto" w:before="123" w:after="0"/>
        <w:ind w:left="1250" w:right="215" w:hanging="425"/>
        <w:jc w:val="both"/>
        <w:rPr>
          <w:sz w:val="20"/>
        </w:rPr>
      </w:pPr>
      <w:r>
        <w:rPr>
          <w:sz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w:t>
      </w:r>
      <w:r>
        <w:rPr>
          <w:spacing w:val="-5"/>
          <w:sz w:val="20"/>
        </w:rPr>
        <w:t> </w:t>
      </w:r>
      <w:r>
        <w:rPr>
          <w:sz w:val="20"/>
        </w:rPr>
        <w:t>и/или</w:t>
      </w:r>
    </w:p>
    <w:p>
      <w:pPr>
        <w:pStyle w:val="ListParagraph"/>
        <w:numPr>
          <w:ilvl w:val="6"/>
          <w:numId w:val="9"/>
        </w:numPr>
        <w:tabs>
          <w:tab w:pos="1250" w:val="left" w:leader="none"/>
        </w:tabs>
        <w:spacing w:line="240" w:lineRule="auto" w:before="117" w:after="0"/>
        <w:ind w:left="1250" w:right="215" w:hanging="425"/>
        <w:jc w:val="both"/>
        <w:rPr>
          <w:sz w:val="20"/>
        </w:rPr>
      </w:pPr>
      <w:r>
        <w:rPr>
          <w:sz w:val="20"/>
        </w:rPr>
        <w:t>оригинала документа, подтверждающего снятие указанных денежных средств со счета, открытого у кредитной организации;</w:t>
      </w:r>
    </w:p>
    <w:p>
      <w:pPr>
        <w:pStyle w:val="BodyText"/>
        <w:spacing w:line="235" w:lineRule="auto" w:before="126"/>
        <w:ind w:right="206" w:hanging="360"/>
      </w:pPr>
      <w:r>
        <w:rPr>
          <w:rFonts w:ascii="Times New Roman" w:hAnsi="Times New Roman"/>
          <w:b/>
          <w:sz w:val="24"/>
        </w:rPr>
        <w:t>- </w:t>
      </w:r>
      <w:r>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pPr>
        <w:pStyle w:val="ListParagraph"/>
        <w:numPr>
          <w:ilvl w:val="4"/>
          <w:numId w:val="8"/>
        </w:numPr>
        <w:tabs>
          <w:tab w:pos="1250" w:val="left" w:leader="none"/>
        </w:tabs>
        <w:spacing w:line="240" w:lineRule="auto" w:before="124" w:after="0"/>
        <w:ind w:left="1250" w:right="0" w:hanging="992"/>
        <w:jc w:val="both"/>
        <w:rPr>
          <w:sz w:val="20"/>
        </w:rPr>
      </w:pPr>
      <w:r>
        <w:rPr>
          <w:sz w:val="20"/>
        </w:rPr>
        <w:t>в случае приобретения Предмета</w:t>
      </w:r>
      <w:r>
        <w:rPr>
          <w:spacing w:val="-1"/>
          <w:sz w:val="20"/>
        </w:rPr>
        <w:t> </w:t>
      </w:r>
      <w:r>
        <w:rPr>
          <w:sz w:val="20"/>
        </w:rPr>
        <w:t>ипотеки:</w:t>
      </w:r>
    </w:p>
    <w:p>
      <w:pPr>
        <w:pStyle w:val="ListParagraph"/>
        <w:numPr>
          <w:ilvl w:val="5"/>
          <w:numId w:val="8"/>
        </w:numPr>
        <w:tabs>
          <w:tab w:pos="1250" w:val="left" w:leader="none"/>
        </w:tabs>
        <w:spacing w:line="237" w:lineRule="auto" w:before="124" w:after="0"/>
        <w:ind w:left="1250" w:right="202" w:hanging="360"/>
        <w:jc w:val="both"/>
        <w:rPr>
          <w:sz w:val="20"/>
        </w:rPr>
      </w:pPr>
      <w:r>
        <w:rPr>
          <w:sz w:val="20"/>
        </w:rPr>
        <w:t>по договору участия в долевом строительстве/ договору уступки прав требования по договору участия в долевом строительстве - оригинала или заверенной Продавцом/ нотариально удостоверенной копии зарегистрированного Договора приобретения с отметкой Регистрирующего органа о государственной регистрации ипотеки в пользу Кредитора;</w:t>
      </w:r>
      <w:r>
        <w:rPr>
          <w:spacing w:val="-3"/>
          <w:sz w:val="20"/>
        </w:rPr>
        <w:t> </w:t>
      </w:r>
      <w:r>
        <w:rPr>
          <w:sz w:val="20"/>
        </w:rPr>
        <w:t>или</w:t>
      </w:r>
    </w:p>
    <w:p>
      <w:pPr>
        <w:pStyle w:val="ListParagraph"/>
        <w:numPr>
          <w:ilvl w:val="5"/>
          <w:numId w:val="8"/>
        </w:numPr>
        <w:tabs>
          <w:tab w:pos="1250" w:val="left" w:leader="none"/>
        </w:tabs>
        <w:spacing w:line="235" w:lineRule="auto" w:before="122" w:after="0"/>
        <w:ind w:left="1250" w:right="202" w:hanging="360"/>
        <w:jc w:val="both"/>
        <w:rPr>
          <w:sz w:val="20"/>
        </w:rPr>
      </w:pPr>
      <w:r>
        <w:rPr>
          <w:sz w:val="20"/>
        </w:rPr>
        <w:t>по договору купли-продажи - оригинала или нотариально удостоверенной копии Договора приобретения, подтверждающего государственную регистрацию перехода права собственности на Предмет ипотеки к Залогодателю и ипотеки в пользу</w:t>
      </w:r>
      <w:r>
        <w:rPr>
          <w:spacing w:val="-8"/>
          <w:sz w:val="20"/>
        </w:rPr>
        <w:t> </w:t>
      </w:r>
      <w:r>
        <w:rPr>
          <w:sz w:val="20"/>
        </w:rPr>
        <w:t>Кредитора;</w:t>
      </w:r>
    </w:p>
    <w:p>
      <w:pPr>
        <w:pStyle w:val="Heading1"/>
        <w:numPr>
          <w:ilvl w:val="4"/>
          <w:numId w:val="8"/>
        </w:numPr>
        <w:tabs>
          <w:tab w:pos="1250" w:val="left" w:leader="none"/>
        </w:tabs>
        <w:spacing w:line="240" w:lineRule="auto" w:before="121" w:after="0"/>
        <w:ind w:left="1250" w:right="206" w:hanging="992"/>
        <w:jc w:val="both"/>
        <w:rPr>
          <w:b w:val="0"/>
        </w:rPr>
      </w:pPr>
      <w:r>
        <w:rPr/>
        <w:t>по Продукту «Военная ипотека»/ «Семейная ипотека для военнослужащих»: </w:t>
      </w:r>
      <w:r>
        <w:rPr>
          <w:b w:val="0"/>
        </w:rPr>
        <w:t>в совокупности:</w:t>
      </w:r>
    </w:p>
    <w:p>
      <w:pPr>
        <w:pStyle w:val="ListParagraph"/>
        <w:numPr>
          <w:ilvl w:val="5"/>
          <w:numId w:val="8"/>
        </w:numPr>
        <w:tabs>
          <w:tab w:pos="1250" w:val="left" w:leader="none"/>
        </w:tabs>
        <w:spacing w:line="237" w:lineRule="auto" w:before="121" w:after="0"/>
        <w:ind w:left="1250" w:right="205" w:hanging="360"/>
        <w:jc w:val="both"/>
        <w:rPr>
          <w:sz w:val="20"/>
        </w:rPr>
      </w:pPr>
      <w:r>
        <w:rPr>
          <w:sz w:val="20"/>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 продажи);</w:t>
      </w:r>
    </w:p>
    <w:p>
      <w:pPr>
        <w:spacing w:after="0" w:line="237" w:lineRule="auto"/>
        <w:jc w:val="both"/>
        <w:rPr>
          <w:sz w:val="20"/>
        </w:rPr>
        <w:sectPr>
          <w:pgSz w:w="11910" w:h="16840"/>
          <w:pgMar w:header="283" w:footer="0" w:top="1040" w:bottom="280" w:left="1160" w:right="640"/>
        </w:sectPr>
      </w:pPr>
    </w:p>
    <w:p>
      <w:pPr>
        <w:pStyle w:val="ListParagraph"/>
        <w:numPr>
          <w:ilvl w:val="5"/>
          <w:numId w:val="8"/>
        </w:numPr>
        <w:tabs>
          <w:tab w:pos="1250" w:val="left" w:leader="none"/>
        </w:tabs>
        <w:spacing w:line="235" w:lineRule="auto" w:before="95" w:after="0"/>
        <w:ind w:left="1250" w:right="215" w:hanging="360"/>
        <w:jc w:val="both"/>
        <w:rPr>
          <w:sz w:val="20"/>
        </w:rPr>
      </w:pPr>
      <w:r>
        <w:rPr>
          <w:sz w:val="20"/>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w:t>
      </w:r>
      <w:r>
        <w:rPr>
          <w:spacing w:val="-2"/>
          <w:sz w:val="20"/>
        </w:rPr>
        <w:t> </w:t>
      </w:r>
      <w:r>
        <w:rPr>
          <w:sz w:val="20"/>
        </w:rPr>
        <w:t>органа;</w:t>
      </w:r>
    </w:p>
    <w:p>
      <w:pPr>
        <w:pStyle w:val="ListParagraph"/>
        <w:numPr>
          <w:ilvl w:val="4"/>
          <w:numId w:val="8"/>
        </w:numPr>
        <w:tabs>
          <w:tab w:pos="1250" w:val="left" w:leader="none"/>
        </w:tabs>
        <w:spacing w:line="240" w:lineRule="auto" w:before="121" w:after="0"/>
        <w:ind w:left="1250" w:right="208" w:hanging="992"/>
        <w:jc w:val="both"/>
        <w:rPr>
          <w:sz w:val="20"/>
        </w:rPr>
      </w:pPr>
      <w:r>
        <w:rPr>
          <w:b/>
          <w:sz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 </w:t>
      </w:r>
      <w:r>
        <w:rPr>
          <w:sz w:val="20"/>
        </w:rPr>
        <w:t>при приобретении Жилого дома на этапе строительства по договору участия в долевом строительстве/ уступки прав требования по договору участия в долевом</w:t>
      </w:r>
      <w:r>
        <w:rPr>
          <w:spacing w:val="-6"/>
          <w:sz w:val="20"/>
        </w:rPr>
        <w:t> </w:t>
      </w:r>
      <w:r>
        <w:rPr>
          <w:sz w:val="20"/>
        </w:rPr>
        <w:t>строительстве:</w:t>
      </w:r>
    </w:p>
    <w:p>
      <w:pPr>
        <w:pStyle w:val="ListParagraph"/>
        <w:numPr>
          <w:ilvl w:val="5"/>
          <w:numId w:val="8"/>
        </w:numPr>
        <w:tabs>
          <w:tab w:pos="1250" w:val="left" w:leader="none"/>
        </w:tabs>
        <w:spacing w:line="235" w:lineRule="auto" w:before="124" w:after="0"/>
        <w:ind w:left="1250" w:right="203" w:hanging="360"/>
        <w:jc w:val="both"/>
        <w:rPr>
          <w:sz w:val="20"/>
        </w:rPr>
      </w:pPr>
      <w:r>
        <w:rPr>
          <w:sz w:val="20"/>
        </w:rPr>
        <w:t>оригинала или заверенной Продавцом/ нотариально удостоверенной копии зарегистрированного Договора приобретения Жилого дома с отметкой Регистрирующего органа о государственной регистрации ипотеки в пользу Кредитора;</w:t>
      </w:r>
      <w:r>
        <w:rPr>
          <w:spacing w:val="-1"/>
          <w:sz w:val="20"/>
        </w:rPr>
        <w:t> </w:t>
      </w:r>
      <w:r>
        <w:rPr>
          <w:sz w:val="20"/>
        </w:rPr>
        <w:t>и</w:t>
      </w:r>
    </w:p>
    <w:p>
      <w:pPr>
        <w:pStyle w:val="ListParagraph"/>
        <w:numPr>
          <w:ilvl w:val="5"/>
          <w:numId w:val="8"/>
        </w:numPr>
        <w:tabs>
          <w:tab w:pos="1250" w:val="left" w:leader="none"/>
        </w:tabs>
        <w:spacing w:line="235" w:lineRule="auto" w:before="126" w:after="0"/>
        <w:ind w:left="1250" w:right="208" w:hanging="360"/>
        <w:jc w:val="both"/>
        <w:rPr>
          <w:sz w:val="20"/>
        </w:rPr>
      </w:pPr>
      <w:r>
        <w:rPr>
          <w:sz w:val="20"/>
        </w:rPr>
        <w:t>оригинала или нотариально удостоверенной 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w:t>
      </w:r>
      <w:r>
        <w:rPr>
          <w:spacing w:val="-5"/>
          <w:sz w:val="20"/>
        </w:rPr>
        <w:t> </w:t>
      </w:r>
      <w:r>
        <w:rPr>
          <w:sz w:val="20"/>
        </w:rPr>
        <w:t>Кредитора;</w:t>
      </w:r>
    </w:p>
    <w:p>
      <w:pPr>
        <w:pStyle w:val="ListParagraph"/>
        <w:numPr>
          <w:ilvl w:val="4"/>
          <w:numId w:val="8"/>
        </w:numPr>
        <w:tabs>
          <w:tab w:pos="1250" w:val="left" w:leader="none"/>
        </w:tabs>
        <w:spacing w:line="240" w:lineRule="auto" w:before="121" w:after="0"/>
        <w:ind w:left="1250" w:right="0" w:hanging="850"/>
        <w:jc w:val="both"/>
        <w:rPr>
          <w:sz w:val="20"/>
        </w:rPr>
      </w:pPr>
      <w:r>
        <w:rPr>
          <w:b/>
          <w:sz w:val="20"/>
        </w:rPr>
        <w:t>по Продукту «Индивидуальное строительство жилого дома»: </w:t>
      </w:r>
      <w:r>
        <w:rPr>
          <w:sz w:val="20"/>
        </w:rPr>
        <w:t>в</w:t>
      </w:r>
      <w:r>
        <w:rPr>
          <w:spacing w:val="-3"/>
          <w:sz w:val="20"/>
        </w:rPr>
        <w:t> </w:t>
      </w:r>
      <w:r>
        <w:rPr>
          <w:sz w:val="20"/>
        </w:rPr>
        <w:t>совокупности:</w:t>
      </w:r>
    </w:p>
    <w:p>
      <w:pPr>
        <w:pStyle w:val="ListParagraph"/>
        <w:numPr>
          <w:ilvl w:val="5"/>
          <w:numId w:val="8"/>
        </w:numPr>
        <w:tabs>
          <w:tab w:pos="1250" w:val="left" w:leader="none"/>
        </w:tabs>
        <w:spacing w:line="235" w:lineRule="auto" w:before="123" w:after="0"/>
        <w:ind w:left="1250" w:right="207" w:hanging="360"/>
        <w:jc w:val="both"/>
        <w:rPr>
          <w:sz w:val="20"/>
        </w:rPr>
      </w:pPr>
      <w:r>
        <w:rPr>
          <w:sz w:val="20"/>
        </w:rPr>
        <w:t>оригинала или нотариально удостоверенной 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w:t>
      </w:r>
      <w:r>
        <w:rPr>
          <w:spacing w:val="-7"/>
          <w:sz w:val="20"/>
        </w:rPr>
        <w:t> </w:t>
      </w:r>
      <w:r>
        <w:rPr>
          <w:sz w:val="20"/>
        </w:rPr>
        <w:t>Кредитора;</w:t>
      </w:r>
    </w:p>
    <w:p>
      <w:pPr>
        <w:pStyle w:val="ListParagraph"/>
        <w:numPr>
          <w:ilvl w:val="5"/>
          <w:numId w:val="8"/>
        </w:numPr>
        <w:tabs>
          <w:tab w:pos="1250" w:val="left" w:leader="none"/>
        </w:tabs>
        <w:spacing w:line="240" w:lineRule="auto" w:before="121" w:after="0"/>
        <w:ind w:left="1250" w:right="0" w:hanging="360"/>
        <w:jc w:val="both"/>
        <w:rPr>
          <w:sz w:val="20"/>
        </w:rPr>
      </w:pPr>
      <w:r>
        <w:rPr>
          <w:sz w:val="20"/>
        </w:rPr>
        <w:t>оригинала Договора</w:t>
      </w:r>
      <w:r>
        <w:rPr>
          <w:spacing w:val="-1"/>
          <w:sz w:val="20"/>
        </w:rPr>
        <w:t> </w:t>
      </w:r>
      <w:r>
        <w:rPr>
          <w:sz w:val="20"/>
        </w:rPr>
        <w:t>подряда;</w:t>
      </w:r>
    </w:p>
    <w:p>
      <w:pPr>
        <w:pStyle w:val="ListParagraph"/>
        <w:numPr>
          <w:ilvl w:val="4"/>
          <w:numId w:val="8"/>
        </w:numPr>
        <w:tabs>
          <w:tab w:pos="1250" w:val="left" w:leader="none"/>
        </w:tabs>
        <w:spacing w:line="240" w:lineRule="auto" w:before="110" w:after="0"/>
        <w:ind w:left="1250" w:right="207" w:hanging="850"/>
        <w:jc w:val="both"/>
        <w:rPr>
          <w:sz w:val="20"/>
        </w:rPr>
      </w:pPr>
      <w:r>
        <w:rPr>
          <w:sz w:val="20"/>
        </w:rPr>
        <w:t>при этом в части документов о подтверждении наличия/ оплаты Первоначального взноса, если Продавец является юридическим лицом/ индивидуальным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w:t>
      </w:r>
      <w:r>
        <w:rPr>
          <w:spacing w:val="-4"/>
          <w:sz w:val="20"/>
        </w:rPr>
        <w:t> </w:t>
      </w:r>
      <w:r>
        <w:rPr>
          <w:sz w:val="20"/>
        </w:rPr>
        <w:t>порядке.</w:t>
      </w:r>
    </w:p>
    <w:p>
      <w:pPr>
        <w:pStyle w:val="Heading1"/>
        <w:numPr>
          <w:ilvl w:val="3"/>
          <w:numId w:val="5"/>
        </w:numPr>
        <w:tabs>
          <w:tab w:pos="1250" w:val="left" w:leader="none"/>
        </w:tabs>
        <w:spacing w:line="240" w:lineRule="auto" w:before="118" w:after="0"/>
        <w:ind w:left="1250" w:right="214" w:hanging="850"/>
        <w:jc w:val="both"/>
      </w:pPr>
      <w:r>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w:t>
      </w:r>
      <w:r>
        <w:rPr>
          <w:spacing w:val="-2"/>
        </w:rPr>
        <w:t> </w:t>
      </w:r>
      <w:r>
        <w:rPr/>
        <w:t>Кредитора:</w:t>
      </w:r>
    </w:p>
    <w:p>
      <w:pPr>
        <w:pStyle w:val="BodyText"/>
        <w:spacing w:before="121"/>
      </w:pPr>
      <w:r>
        <w:rPr/>
        <w:t>одного из нижеуказанных документов, подтверждающих наличие Первоначального взноса:</w:t>
      </w:r>
    </w:p>
    <w:p>
      <w:pPr>
        <w:pStyle w:val="ListParagraph"/>
        <w:numPr>
          <w:ilvl w:val="0"/>
          <w:numId w:val="10"/>
        </w:numPr>
        <w:tabs>
          <w:tab w:pos="1250" w:val="left" w:leader="none"/>
        </w:tabs>
        <w:spacing w:line="240" w:lineRule="auto" w:before="120" w:after="0"/>
        <w:ind w:left="1250" w:right="217" w:hanging="360"/>
        <w:jc w:val="both"/>
        <w:rPr>
          <w:sz w:val="20"/>
        </w:rPr>
      </w:pPr>
      <w:r>
        <w:rPr>
          <w:sz w:val="20"/>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w:t>
      </w:r>
      <w:r>
        <w:rPr>
          <w:spacing w:val="-1"/>
          <w:sz w:val="20"/>
        </w:rPr>
        <w:t> </w:t>
      </w:r>
      <w:r>
        <w:rPr>
          <w:sz w:val="20"/>
        </w:rPr>
        <w:t>банка;</w:t>
      </w:r>
    </w:p>
    <w:p>
      <w:pPr>
        <w:pStyle w:val="ListParagraph"/>
        <w:numPr>
          <w:ilvl w:val="0"/>
          <w:numId w:val="10"/>
        </w:numPr>
        <w:tabs>
          <w:tab w:pos="1250" w:val="left" w:leader="none"/>
        </w:tabs>
        <w:spacing w:line="240" w:lineRule="auto" w:before="117" w:after="0"/>
        <w:ind w:left="1250" w:right="208" w:hanging="360"/>
        <w:jc w:val="both"/>
        <w:rPr>
          <w:sz w:val="20"/>
        </w:rPr>
      </w:pPr>
      <w:r>
        <w:rPr>
          <w:sz w:val="20"/>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w:t>
      </w:r>
      <w:r>
        <w:rPr>
          <w:spacing w:val="-1"/>
          <w:sz w:val="20"/>
        </w:rPr>
        <w:t> </w:t>
      </w:r>
      <w:r>
        <w:rPr>
          <w:sz w:val="20"/>
        </w:rPr>
        <w:t>ипотеки.</w:t>
      </w:r>
    </w:p>
    <w:p>
      <w:pPr>
        <w:pStyle w:val="BodyText"/>
        <w:spacing w:before="118"/>
        <w:ind w:right="212"/>
      </w:pPr>
      <w:r>
        <w:rPr/>
        <w:t>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200 000 (Двести тысяч и 00/100) рублей</w:t>
      </w:r>
      <w:r>
        <w:rPr>
          <w:spacing w:val="-4"/>
        </w:rPr>
        <w:t> </w:t>
      </w:r>
      <w:r>
        <w:rPr/>
        <w:t>РФ.</w:t>
      </w:r>
    </w:p>
    <w:p>
      <w:pPr>
        <w:pStyle w:val="ListParagraph"/>
        <w:numPr>
          <w:ilvl w:val="3"/>
          <w:numId w:val="5"/>
        </w:numPr>
        <w:tabs>
          <w:tab w:pos="1250" w:val="left" w:leader="none"/>
        </w:tabs>
        <w:spacing w:line="240" w:lineRule="auto" w:before="121" w:after="0"/>
        <w:ind w:left="1250" w:right="0" w:hanging="708"/>
        <w:jc w:val="left"/>
        <w:rPr>
          <w:sz w:val="20"/>
        </w:rPr>
      </w:pPr>
      <w:r>
        <w:rPr>
          <w:b/>
          <w:sz w:val="20"/>
        </w:rPr>
        <w:t>По Опции «Схема трейд-ин»: </w:t>
      </w:r>
      <w:r>
        <w:rPr>
          <w:sz w:val="20"/>
        </w:rPr>
        <w:t>оригинала или нотариально удостоверенной</w:t>
      </w:r>
      <w:r>
        <w:rPr>
          <w:spacing w:val="-5"/>
          <w:sz w:val="20"/>
        </w:rPr>
        <w:t> </w:t>
      </w:r>
      <w:r>
        <w:rPr>
          <w:sz w:val="20"/>
        </w:rPr>
        <w:t>копии:</w:t>
      </w:r>
    </w:p>
    <w:p>
      <w:pPr>
        <w:pStyle w:val="ListParagraph"/>
        <w:numPr>
          <w:ilvl w:val="0"/>
          <w:numId w:val="11"/>
        </w:numPr>
        <w:tabs>
          <w:tab w:pos="1250" w:val="left" w:leader="none"/>
        </w:tabs>
        <w:spacing w:line="230" w:lineRule="auto" w:before="128" w:after="0"/>
        <w:ind w:left="1250" w:right="213" w:hanging="360"/>
        <w:jc w:val="both"/>
        <w:rPr>
          <w:sz w:val="20"/>
        </w:rPr>
      </w:pPr>
      <w:r>
        <w:rPr>
          <w:sz w:val="20"/>
        </w:rPr>
        <w:t>договора купли-продажи Продаваемой недвижимости, содержащего специальную регистрационную надпись о переходе права собственности к</w:t>
      </w:r>
      <w:r>
        <w:rPr>
          <w:spacing w:val="-4"/>
          <w:sz w:val="20"/>
        </w:rPr>
        <w:t> </w:t>
      </w:r>
      <w:r>
        <w:rPr>
          <w:sz w:val="20"/>
        </w:rPr>
        <w:t>покупателю;</w:t>
      </w:r>
    </w:p>
    <w:p>
      <w:pPr>
        <w:pStyle w:val="ListParagraph"/>
        <w:numPr>
          <w:ilvl w:val="0"/>
          <w:numId w:val="11"/>
        </w:numPr>
        <w:tabs>
          <w:tab w:pos="1250" w:val="left" w:leader="none"/>
        </w:tabs>
        <w:spacing w:line="235" w:lineRule="auto" w:before="125" w:after="0"/>
        <w:ind w:left="1250" w:right="213" w:hanging="360"/>
        <w:jc w:val="both"/>
        <w:rPr>
          <w:sz w:val="20"/>
        </w:rPr>
      </w:pPr>
      <w:r>
        <w:rPr>
          <w:sz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pPr>
        <w:pStyle w:val="ListParagraph"/>
        <w:numPr>
          <w:ilvl w:val="3"/>
          <w:numId w:val="5"/>
        </w:numPr>
        <w:tabs>
          <w:tab w:pos="1250" w:val="left" w:leader="none"/>
        </w:tabs>
        <w:spacing w:line="240" w:lineRule="auto" w:before="121" w:after="0"/>
        <w:ind w:left="1250" w:right="207" w:hanging="708"/>
        <w:jc w:val="both"/>
        <w:rPr>
          <w:sz w:val="20"/>
        </w:rPr>
      </w:pPr>
      <w:r>
        <w:rPr>
          <w:b/>
          <w:sz w:val="20"/>
        </w:rPr>
        <w:t>при предоставлении Заемных средств на цели приобретения Предмета ипотеки под залог (ипотеку) такого Предмета ипотеки в пользу Кредитора: </w:t>
      </w:r>
      <w:r>
        <w:rPr>
          <w:sz w:val="20"/>
        </w:rPr>
        <w:t>реквизитов счета эскроу при расчетах через счет эскроу по Закону № 214-ФЗ (при расчетах через счет эскроу по Закону № 214-ФЗ) (неприменимо по Продукту «Военная ипотека»/ «Семейная ипотека для</w:t>
      </w:r>
      <w:r>
        <w:rPr>
          <w:spacing w:val="-2"/>
          <w:sz w:val="20"/>
        </w:rPr>
        <w:t> </w:t>
      </w:r>
      <w:r>
        <w:rPr>
          <w:sz w:val="20"/>
        </w:rPr>
        <w:t>военнослужащих»);</w:t>
      </w:r>
    </w:p>
    <w:p>
      <w:pPr>
        <w:spacing w:after="0" w:line="240" w:lineRule="auto"/>
        <w:jc w:val="both"/>
        <w:rPr>
          <w:sz w:val="20"/>
        </w:rPr>
        <w:sectPr>
          <w:pgSz w:w="11910" w:h="16840"/>
          <w:pgMar w:header="283" w:footer="0" w:top="1040" w:bottom="280" w:left="1160" w:right="640"/>
        </w:sectPr>
      </w:pPr>
    </w:p>
    <w:p>
      <w:pPr>
        <w:pStyle w:val="ListParagraph"/>
        <w:numPr>
          <w:ilvl w:val="2"/>
          <w:numId w:val="5"/>
        </w:numPr>
        <w:tabs>
          <w:tab w:pos="1250" w:val="left" w:leader="none"/>
        </w:tabs>
        <w:spacing w:line="240" w:lineRule="auto" w:before="90" w:after="0"/>
        <w:ind w:left="1250" w:right="211" w:hanging="708"/>
        <w:jc w:val="both"/>
        <w:rPr>
          <w:sz w:val="20"/>
        </w:rPr>
      </w:pPr>
      <w:r>
        <w:rPr>
          <w:b/>
          <w:sz w:val="20"/>
        </w:rPr>
        <w:t>По продукту «Военная ипотека» на цели приобретения/ «Семейная ипотека для военнослужащих» на цели приобретения: </w:t>
      </w:r>
      <w:r>
        <w:rPr>
          <w:sz w:val="20"/>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w:t>
      </w:r>
      <w:r>
        <w:rPr>
          <w:spacing w:val="-7"/>
          <w:sz w:val="20"/>
        </w:rPr>
        <w:t> </w:t>
      </w:r>
      <w:r>
        <w:rPr>
          <w:sz w:val="20"/>
        </w:rPr>
        <w:t>займа;</w:t>
      </w:r>
    </w:p>
    <w:p>
      <w:pPr>
        <w:pStyle w:val="Heading1"/>
        <w:numPr>
          <w:ilvl w:val="2"/>
          <w:numId w:val="5"/>
        </w:numPr>
        <w:tabs>
          <w:tab w:pos="1250" w:val="left" w:leader="none"/>
        </w:tabs>
        <w:spacing w:line="240" w:lineRule="auto" w:before="121" w:after="0"/>
        <w:ind w:left="1250" w:right="217" w:hanging="708"/>
        <w:jc w:val="both"/>
      </w:pPr>
      <w:r>
        <w:rPr/>
        <w:t>При предоставлении Заемных средств по Продуктам на цели перекредитования по Предшествующему</w:t>
      </w:r>
      <w:r>
        <w:rPr>
          <w:spacing w:val="-2"/>
        </w:rPr>
        <w:t> </w:t>
      </w:r>
      <w:r>
        <w:rPr/>
        <w:t>договору:</w:t>
      </w:r>
    </w:p>
    <w:p>
      <w:pPr>
        <w:pStyle w:val="ListParagraph"/>
        <w:numPr>
          <w:ilvl w:val="3"/>
          <w:numId w:val="5"/>
        </w:numPr>
        <w:tabs>
          <w:tab w:pos="1250" w:val="left" w:leader="none"/>
        </w:tabs>
        <w:spacing w:line="240" w:lineRule="auto" w:before="122" w:after="0"/>
        <w:ind w:left="1250" w:right="209" w:hanging="708"/>
        <w:jc w:val="both"/>
        <w:rPr>
          <w:sz w:val="20"/>
        </w:rPr>
      </w:pPr>
      <w:r>
        <w:rPr>
          <w:sz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pPr>
        <w:pStyle w:val="Heading1"/>
        <w:numPr>
          <w:ilvl w:val="3"/>
          <w:numId w:val="5"/>
        </w:numPr>
        <w:tabs>
          <w:tab w:pos="1250" w:val="left" w:leader="none"/>
        </w:tabs>
        <w:spacing w:line="240" w:lineRule="auto" w:before="118" w:after="0"/>
        <w:ind w:left="1250" w:right="0" w:hanging="708"/>
        <w:jc w:val="both"/>
      </w:pPr>
      <w:r>
        <w:rPr/>
        <w:t>По продукту «Военная ипотека»/ «Семейная ипотека для</w:t>
      </w:r>
      <w:r>
        <w:rPr>
          <w:spacing w:val="51"/>
        </w:rPr>
        <w:t> </w:t>
      </w:r>
      <w:r>
        <w:rPr/>
        <w:t>военнослужащих»:</w:t>
      </w:r>
    </w:p>
    <w:p>
      <w:pPr>
        <w:pStyle w:val="BodyText"/>
        <w:spacing w:before="2"/>
      </w:pPr>
      <w:r>
        <w:rPr/>
        <w:t>предъявления Заемщиком Кредитору подписанного Заемщиком:</w:t>
      </w:r>
    </w:p>
    <w:p>
      <w:pPr>
        <w:pStyle w:val="ListParagraph"/>
        <w:numPr>
          <w:ilvl w:val="0"/>
          <w:numId w:val="12"/>
        </w:numPr>
        <w:tabs>
          <w:tab w:pos="1250" w:val="left" w:leader="none"/>
        </w:tabs>
        <w:spacing w:line="235" w:lineRule="auto" w:before="123" w:after="0"/>
        <w:ind w:left="1250" w:right="209" w:hanging="425"/>
        <w:jc w:val="both"/>
        <w:rPr>
          <w:sz w:val="20"/>
        </w:rPr>
      </w:pPr>
      <w:r>
        <w:rPr>
          <w:b/>
          <w:sz w:val="20"/>
        </w:rPr>
        <w:t>если обязательства по Предшествующему договору исполнялись с использованием средств Целевого жилищного займа: </w:t>
      </w:r>
      <w:r>
        <w:rPr>
          <w:sz w:val="20"/>
        </w:rPr>
        <w:t>дополнительного соглашения к Договору целевого жилищного займа, в котором есть ссылка на</w:t>
      </w:r>
      <w:r>
        <w:rPr>
          <w:spacing w:val="-3"/>
          <w:sz w:val="20"/>
        </w:rPr>
        <w:t> </w:t>
      </w:r>
      <w:r>
        <w:rPr>
          <w:sz w:val="20"/>
        </w:rPr>
        <w:t>Договор;</w:t>
      </w:r>
    </w:p>
    <w:p>
      <w:pPr>
        <w:pStyle w:val="ListParagraph"/>
        <w:numPr>
          <w:ilvl w:val="0"/>
          <w:numId w:val="12"/>
        </w:numPr>
        <w:tabs>
          <w:tab w:pos="1250" w:val="left" w:leader="none"/>
        </w:tabs>
        <w:spacing w:line="237" w:lineRule="auto" w:before="122" w:after="0"/>
        <w:ind w:left="1250" w:right="206" w:hanging="425"/>
        <w:jc w:val="both"/>
        <w:rPr>
          <w:sz w:val="20"/>
        </w:rPr>
      </w:pPr>
      <w:r>
        <w:rPr>
          <w:b/>
          <w:sz w:val="20"/>
        </w:rPr>
        <w:t>если обязательства по Предшествующему договору исполнялись без использования средств Целевого жилищного займа</w:t>
      </w:r>
      <w:r>
        <w:rPr>
          <w:sz w:val="20"/>
        </w:rPr>
        <w:t>: последующего договора об ипотеке (если Предмет ипотеки – готовый объект)/ последующего договора залога прав требования (ипотеки) (если Предмет ипотеки – строящийся объект) в пользу Российской Федерации в лице Уполномоченного</w:t>
      </w:r>
      <w:r>
        <w:rPr>
          <w:spacing w:val="-2"/>
          <w:sz w:val="20"/>
        </w:rPr>
        <w:t> </w:t>
      </w:r>
      <w:r>
        <w:rPr>
          <w:sz w:val="20"/>
        </w:rPr>
        <w:t>органа;</w:t>
      </w:r>
    </w:p>
    <w:p>
      <w:pPr>
        <w:pStyle w:val="Heading1"/>
        <w:numPr>
          <w:ilvl w:val="3"/>
          <w:numId w:val="5"/>
        </w:numPr>
        <w:tabs>
          <w:tab w:pos="1250" w:val="left" w:leader="none"/>
        </w:tabs>
        <w:spacing w:line="240" w:lineRule="auto" w:before="119" w:after="0"/>
        <w:ind w:left="1250" w:right="0" w:hanging="708"/>
        <w:jc w:val="both"/>
      </w:pPr>
      <w:r>
        <w:rPr/>
        <w:t>в случае оформления последующей ипотеки (не применимо по</w:t>
      </w:r>
      <w:r>
        <w:rPr>
          <w:spacing w:val="53"/>
        </w:rPr>
        <w:t> </w:t>
      </w:r>
      <w:r>
        <w:rPr/>
        <w:t>Продукту</w:t>
      </w:r>
    </w:p>
    <w:p>
      <w:pPr>
        <w:spacing w:before="1"/>
        <w:ind w:left="1250" w:right="208" w:firstLine="0"/>
        <w:jc w:val="both"/>
        <w:rPr>
          <w:sz w:val="20"/>
        </w:rPr>
      </w:pPr>
      <w:r>
        <w:rPr>
          <w:b/>
          <w:sz w:val="20"/>
        </w:rPr>
        <w:t>«Военная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 </w:t>
      </w:r>
      <w:r>
        <w:rPr>
          <w:sz w:val="20"/>
        </w:rPr>
        <w:t>предоставления Заемщиком Кредитору согласия кредитора/ заимодавца по Предшествующему договору на последующий залог Предмета ипотеки;</w:t>
      </w:r>
    </w:p>
    <w:p>
      <w:pPr>
        <w:pStyle w:val="Heading1"/>
        <w:numPr>
          <w:ilvl w:val="2"/>
          <w:numId w:val="5"/>
        </w:numPr>
        <w:tabs>
          <w:tab w:pos="1250" w:val="left" w:leader="none"/>
        </w:tabs>
        <w:spacing w:line="240" w:lineRule="auto" w:before="119" w:after="0"/>
        <w:ind w:left="1250" w:right="213" w:hanging="567"/>
        <w:jc w:val="both"/>
      </w:pPr>
      <w:r>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w:t>
      </w:r>
      <w:r>
        <w:rPr>
          <w:spacing w:val="58"/>
        </w:rPr>
        <w:t> </w:t>
      </w:r>
      <w:r>
        <w:rPr/>
        <w:t>недвижимости/</w:t>
      </w:r>
    </w:p>
    <w:p>
      <w:pPr>
        <w:spacing w:before="1"/>
        <w:ind w:left="1250" w:right="212" w:firstLine="0"/>
        <w:jc w:val="both"/>
        <w:rPr>
          <w:sz w:val="20"/>
        </w:rPr>
      </w:pPr>
      <w:r>
        <w:rPr>
          <w:b/>
          <w:sz w:val="20"/>
        </w:rPr>
        <w:t>«Кредит под залог имеющейся квартиры»): </w:t>
      </w:r>
      <w:r>
        <w:rPr>
          <w:sz w:val="20"/>
        </w:rPr>
        <w:t>получение Кредитором информации об осуществлении государственной регистрации ипотеки Предмета ипотеки в пользу Кредитора и отсутствии иных</w:t>
      </w:r>
      <w:r>
        <w:rPr>
          <w:spacing w:val="-2"/>
          <w:sz w:val="20"/>
        </w:rPr>
        <w:t> </w:t>
      </w:r>
      <w:r>
        <w:rPr>
          <w:sz w:val="20"/>
        </w:rPr>
        <w:t>обременений;</w:t>
      </w:r>
    </w:p>
    <w:p>
      <w:pPr>
        <w:pStyle w:val="Heading1"/>
        <w:numPr>
          <w:ilvl w:val="2"/>
          <w:numId w:val="5"/>
        </w:numPr>
        <w:tabs>
          <w:tab w:pos="1250" w:val="left" w:leader="none"/>
        </w:tabs>
        <w:spacing w:line="240" w:lineRule="auto" w:before="120" w:after="0"/>
        <w:ind w:left="1250" w:right="0" w:hanging="567"/>
        <w:jc w:val="both"/>
      </w:pPr>
      <w:r>
        <w:rPr/>
        <w:t>По продукту «Военная ипотека»/ «Семейная ипотека для</w:t>
      </w:r>
      <w:r>
        <w:rPr>
          <w:spacing w:val="-9"/>
        </w:rPr>
        <w:t> </w:t>
      </w:r>
      <w:r>
        <w:rPr/>
        <w:t>военнослужащих»:</w:t>
      </w:r>
    </w:p>
    <w:p>
      <w:pPr>
        <w:pStyle w:val="BodyText"/>
        <w:spacing w:before="121"/>
        <w:ind w:right="216"/>
      </w:pPr>
      <w:r>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pPr>
        <w:pStyle w:val="Heading1"/>
        <w:numPr>
          <w:ilvl w:val="2"/>
          <w:numId w:val="5"/>
        </w:numPr>
        <w:tabs>
          <w:tab w:pos="1250" w:val="left" w:leader="none"/>
        </w:tabs>
        <w:spacing w:line="240" w:lineRule="auto" w:before="120" w:after="0"/>
        <w:ind w:left="1250" w:right="0" w:hanging="567"/>
        <w:jc w:val="both"/>
      </w:pPr>
      <w:r>
        <w:rPr/>
        <w:t>При применении Опции «Ставка</w:t>
      </w:r>
      <w:r>
        <w:rPr>
          <w:spacing w:val="-2"/>
        </w:rPr>
        <w:t> </w:t>
      </w:r>
      <w:r>
        <w:rPr/>
        <w:t>ниже»:</w:t>
      </w:r>
    </w:p>
    <w:p>
      <w:pPr>
        <w:pStyle w:val="ListParagraph"/>
        <w:numPr>
          <w:ilvl w:val="0"/>
          <w:numId w:val="13"/>
        </w:numPr>
        <w:tabs>
          <w:tab w:pos="1250" w:val="left" w:leader="none"/>
        </w:tabs>
        <w:spacing w:line="240" w:lineRule="auto" w:before="119" w:after="0"/>
        <w:ind w:left="1250" w:right="216" w:hanging="360"/>
        <w:jc w:val="both"/>
        <w:rPr>
          <w:sz w:val="20"/>
        </w:rPr>
      </w:pPr>
      <w:r>
        <w:rPr>
          <w:sz w:val="20"/>
        </w:rPr>
        <w:t>если оплата единовременного платежа по Опции «Ставка ниже» осуществляется Заемщиком получение Кредитором платежа за снижение процентной ставки по Договору о предоставлении денежных средств в рамках опции «Ставка</w:t>
      </w:r>
      <w:r>
        <w:rPr>
          <w:spacing w:val="-6"/>
          <w:sz w:val="20"/>
        </w:rPr>
        <w:t> </w:t>
      </w:r>
      <w:r>
        <w:rPr>
          <w:sz w:val="20"/>
        </w:rPr>
        <w:t>ниже»;</w:t>
      </w:r>
    </w:p>
    <w:p>
      <w:pPr>
        <w:pStyle w:val="ListParagraph"/>
        <w:numPr>
          <w:ilvl w:val="0"/>
          <w:numId w:val="13"/>
        </w:numPr>
        <w:tabs>
          <w:tab w:pos="1250" w:val="left" w:leader="none"/>
        </w:tabs>
        <w:spacing w:line="240" w:lineRule="auto" w:before="121" w:after="0"/>
        <w:ind w:left="1250" w:right="209" w:hanging="360"/>
        <w:jc w:val="both"/>
        <w:rPr>
          <w:sz w:val="20"/>
        </w:rPr>
      </w:pPr>
      <w:r>
        <w:rPr>
          <w:sz w:val="20"/>
        </w:rPr>
        <w:t>наличие 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 для компенсации недополученных Кредитором доходов при предоставлении Заемных средств Заемщику.</w:t>
      </w:r>
    </w:p>
    <w:p>
      <w:pPr>
        <w:pStyle w:val="ListParagraph"/>
        <w:numPr>
          <w:ilvl w:val="1"/>
          <w:numId w:val="14"/>
        </w:numPr>
        <w:tabs>
          <w:tab w:pos="1250" w:val="left" w:leader="none"/>
        </w:tabs>
        <w:spacing w:line="240" w:lineRule="auto" w:before="119" w:after="0"/>
        <w:ind w:left="1250" w:right="207" w:hanging="432"/>
        <w:jc w:val="both"/>
        <w:rPr>
          <w:sz w:val="20"/>
        </w:rPr>
      </w:pPr>
      <w:r>
        <w:rPr>
          <w:b/>
          <w:sz w:val="20"/>
        </w:rPr>
        <w:t>При предоставлении Заемных средств на Счет Заемщика: </w:t>
      </w:r>
      <w:r>
        <w:rPr>
          <w:sz w:val="20"/>
        </w:rPr>
        <w:t>Предоставленная Кредитором согласно Договора о предоставлении денежных средств Сумма заемных средств используется Заемщиком согласно целевому использованию Заемных</w:t>
      </w:r>
      <w:r>
        <w:rPr>
          <w:spacing w:val="-9"/>
          <w:sz w:val="20"/>
        </w:rPr>
        <w:t> </w:t>
      </w:r>
      <w:r>
        <w:rPr>
          <w:sz w:val="20"/>
        </w:rPr>
        <w:t>средств.</w:t>
      </w:r>
    </w:p>
    <w:p>
      <w:pPr>
        <w:pStyle w:val="BodyText"/>
        <w:spacing w:before="121"/>
        <w:ind w:right="207"/>
      </w:pPr>
      <w:r>
        <w:rPr>
          <w:b/>
        </w:rPr>
        <w:t>По продуктам на цели перекредитования: </w:t>
      </w:r>
      <w:r>
        <w:rPr/>
        <w:t>Предоставленная Сумма заемных средств направляется в счет полного погашения задолженности по Предшествующему договору в соответствии с предусмотренными в нем условиями. В случае если Суммы заемных средств,</w:t>
      </w:r>
    </w:p>
    <w:p>
      <w:pPr>
        <w:spacing w:after="0"/>
        <w:sectPr>
          <w:pgSz w:w="11910" w:h="16840"/>
          <w:pgMar w:header="283" w:footer="0" w:top="1040" w:bottom="280" w:left="1160" w:right="640"/>
        </w:sectPr>
      </w:pPr>
    </w:p>
    <w:p>
      <w:pPr>
        <w:pStyle w:val="BodyText"/>
        <w:spacing w:before="90"/>
        <w:ind w:right="206"/>
      </w:pPr>
      <w:r>
        <w:rPr/>
        <w:t>перечисленных Кредитором, а также внесенных Заемщиком в счет полного погашения задолженности по Предшествующему договору в соответствии с целевым использованием Заемных средств, недостаточно для полного досрочного исполнения обязательств по Предшествующему договору, Заемщик обязан в срок не позднее 7 (семи) рабочих дней с даты фактического предоставления Суммы заемных средств обеспечить исполнение обязательств по Предшествующему договору в полном объеме за счет  собственных средств.</w:t>
      </w:r>
    </w:p>
    <w:p>
      <w:pPr>
        <w:pStyle w:val="BodyText"/>
        <w:spacing w:before="123"/>
      </w:pPr>
      <w:r>
        <w:rPr/>
        <w:t>Датой фактического предоставления Суммы заемных средств является:</w:t>
      </w:r>
    </w:p>
    <w:p>
      <w:pPr>
        <w:pStyle w:val="ListParagraph"/>
        <w:numPr>
          <w:ilvl w:val="0"/>
          <w:numId w:val="15"/>
        </w:numPr>
        <w:tabs>
          <w:tab w:pos="1250" w:val="left" w:leader="none"/>
        </w:tabs>
        <w:spacing w:line="240" w:lineRule="auto" w:before="118" w:after="0"/>
        <w:ind w:left="1250" w:right="0" w:hanging="360"/>
        <w:jc w:val="both"/>
        <w:rPr>
          <w:sz w:val="20"/>
        </w:rPr>
      </w:pPr>
      <w:r>
        <w:rPr>
          <w:sz w:val="20"/>
        </w:rPr>
        <w:t>дата их зачисления на</w:t>
      </w:r>
      <w:r>
        <w:rPr>
          <w:spacing w:val="-2"/>
          <w:sz w:val="20"/>
        </w:rPr>
        <w:t> </w:t>
      </w:r>
      <w:r>
        <w:rPr>
          <w:sz w:val="20"/>
        </w:rPr>
        <w:t>Счет;</w:t>
      </w:r>
    </w:p>
    <w:p>
      <w:pPr>
        <w:pStyle w:val="ListParagraph"/>
        <w:numPr>
          <w:ilvl w:val="0"/>
          <w:numId w:val="15"/>
        </w:numPr>
        <w:tabs>
          <w:tab w:pos="1250" w:val="left" w:leader="none"/>
        </w:tabs>
        <w:spacing w:line="237" w:lineRule="auto" w:before="113" w:after="0"/>
        <w:ind w:left="1250" w:right="206" w:hanging="360"/>
        <w:jc w:val="both"/>
        <w:rPr>
          <w:sz w:val="20"/>
        </w:rPr>
      </w:pPr>
      <w:r>
        <w:rPr>
          <w:sz w:val="20"/>
        </w:rPr>
        <w:t>в случае, если Сумма заемных средства предоставлена на Счет, открытый в кредитной организации, отличной от Кредитора, или если Счет не является счетом Заемщика (последнее не применимо по Продукту «Военная ипотека»/ «Семейная ипотека для военнослужащих»), – дата их зачисления на корреспондентский счет кредитной организации, в которой открыт Счет.</w:t>
      </w:r>
    </w:p>
    <w:p>
      <w:pPr>
        <w:pStyle w:val="ListParagraph"/>
        <w:numPr>
          <w:ilvl w:val="0"/>
          <w:numId w:val="15"/>
        </w:numPr>
        <w:tabs>
          <w:tab w:pos="1250" w:val="left" w:leader="none"/>
        </w:tabs>
        <w:spacing w:line="235" w:lineRule="auto" w:before="125" w:after="0"/>
        <w:ind w:left="1250" w:right="211" w:hanging="360"/>
        <w:jc w:val="both"/>
        <w:rPr>
          <w:sz w:val="20"/>
        </w:rPr>
      </w:pPr>
      <w:r>
        <w:rPr>
          <w:sz w:val="20"/>
        </w:rPr>
        <w:t>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w:t>
      </w:r>
    </w:p>
    <w:p>
      <w:pPr>
        <w:pStyle w:val="BodyText"/>
        <w:spacing w:before="118"/>
        <w:ind w:right="208"/>
      </w:pPr>
      <w:r>
        <w:rPr/>
        <w:t>Стороны договорились, что перечисление Суммы заемных средств на Счет будет являться надлежащим исполнением обязательств Кредитора перед Заемщиком о предоставлении Суммы заемных средств в рамках Договора о предоставлении денежных средств.</w:t>
      </w:r>
    </w:p>
    <w:p>
      <w:pPr>
        <w:pStyle w:val="Heading1"/>
        <w:numPr>
          <w:ilvl w:val="1"/>
          <w:numId w:val="14"/>
        </w:numPr>
        <w:tabs>
          <w:tab w:pos="1250" w:val="left" w:leader="none"/>
        </w:tabs>
        <w:spacing w:line="240" w:lineRule="auto" w:before="121" w:after="0"/>
        <w:ind w:left="1250" w:right="216" w:hanging="432"/>
        <w:jc w:val="both"/>
      </w:pPr>
      <w:r>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pPr>
        <w:pStyle w:val="BodyText"/>
        <w:spacing w:before="121"/>
        <w:ind w:right="214"/>
      </w:pPr>
      <w:r>
        <w:rPr/>
        <w:t>Предоставленная Кредитором согласно Договору о предоставлении денежных средств Сумма заемных средств перечисляется в счет оплаты:</w:t>
      </w:r>
    </w:p>
    <w:p>
      <w:pPr>
        <w:pStyle w:val="ListParagraph"/>
        <w:numPr>
          <w:ilvl w:val="0"/>
          <w:numId w:val="16"/>
        </w:numPr>
        <w:tabs>
          <w:tab w:pos="1250" w:val="left" w:leader="none"/>
        </w:tabs>
        <w:spacing w:line="235" w:lineRule="auto" w:before="125" w:after="0"/>
        <w:ind w:left="1250" w:right="207" w:hanging="360"/>
        <w:jc w:val="both"/>
        <w:rPr>
          <w:sz w:val="20"/>
        </w:rPr>
      </w:pPr>
      <w:r>
        <w:rPr>
          <w:sz w:val="20"/>
        </w:rPr>
        <w:t>по продукту «Индивидуальное строительство жилого дома» - 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w:t>
      </w:r>
      <w:r>
        <w:rPr>
          <w:spacing w:val="-1"/>
          <w:sz w:val="20"/>
        </w:rPr>
        <w:t> </w:t>
      </w:r>
      <w:r>
        <w:rPr>
          <w:sz w:val="20"/>
        </w:rPr>
        <w:t>оплаты;</w:t>
      </w:r>
    </w:p>
    <w:p>
      <w:pPr>
        <w:pStyle w:val="ListParagraph"/>
        <w:numPr>
          <w:ilvl w:val="0"/>
          <w:numId w:val="16"/>
        </w:numPr>
        <w:tabs>
          <w:tab w:pos="1250" w:val="left" w:leader="none"/>
        </w:tabs>
        <w:spacing w:line="230" w:lineRule="auto" w:before="133" w:after="0"/>
        <w:ind w:left="1250" w:right="213" w:hanging="360"/>
        <w:jc w:val="both"/>
        <w:rPr>
          <w:sz w:val="20"/>
        </w:rPr>
      </w:pPr>
      <w:r>
        <w:rPr>
          <w:sz w:val="20"/>
        </w:rPr>
        <w:t>по иным продуктам - по Договору приобретения в порядке, установленном в Договоре приобретения,</w:t>
      </w:r>
    </w:p>
    <w:p>
      <w:pPr>
        <w:pStyle w:val="BodyText"/>
        <w:spacing w:before="121"/>
      </w:pPr>
      <w:r>
        <w:rPr/>
        <w:t>при условии:</w:t>
      </w:r>
    </w:p>
    <w:p>
      <w:pPr>
        <w:pStyle w:val="ListParagraph"/>
        <w:numPr>
          <w:ilvl w:val="0"/>
          <w:numId w:val="17"/>
        </w:numPr>
        <w:tabs>
          <w:tab w:pos="1250" w:val="left" w:leader="none"/>
        </w:tabs>
        <w:spacing w:line="237" w:lineRule="auto" w:before="123" w:after="0"/>
        <w:ind w:left="1250" w:right="209" w:hanging="360"/>
        <w:jc w:val="both"/>
        <w:rPr>
          <w:sz w:val="20"/>
        </w:rPr>
      </w:pPr>
      <w:r>
        <w:rPr>
          <w:sz w:val="20"/>
        </w:rPr>
        <w:t>оплаты Продавцу в полном объеме Первоначального взноса (в случае, если оплата данной разницы не осуществлялась до предоставления Заемных средств Заемщику);</w:t>
      </w:r>
      <w:r>
        <w:rPr>
          <w:spacing w:val="-10"/>
          <w:sz w:val="20"/>
        </w:rPr>
        <w:t> </w:t>
      </w:r>
      <w:r>
        <w:rPr>
          <w:sz w:val="20"/>
        </w:rPr>
        <w:t>и</w:t>
      </w:r>
    </w:p>
    <w:p>
      <w:pPr>
        <w:pStyle w:val="ListParagraph"/>
        <w:numPr>
          <w:ilvl w:val="0"/>
          <w:numId w:val="17"/>
        </w:numPr>
        <w:tabs>
          <w:tab w:pos="1250" w:val="left" w:leader="none"/>
        </w:tabs>
        <w:spacing w:line="240" w:lineRule="auto" w:before="121" w:after="0"/>
        <w:ind w:left="1250" w:right="0" w:hanging="360"/>
        <w:jc w:val="both"/>
        <w:rPr>
          <w:sz w:val="20"/>
        </w:rPr>
      </w:pPr>
      <w:r>
        <w:rPr>
          <w:sz w:val="20"/>
        </w:rPr>
        <w:t>предоставления Платежного</w:t>
      </w:r>
      <w:r>
        <w:rPr>
          <w:spacing w:val="-1"/>
          <w:sz w:val="20"/>
        </w:rPr>
        <w:t> </w:t>
      </w:r>
      <w:r>
        <w:rPr>
          <w:sz w:val="20"/>
        </w:rPr>
        <w:t>документа.</w:t>
      </w:r>
    </w:p>
    <w:p>
      <w:pPr>
        <w:pStyle w:val="BodyText"/>
        <w:spacing w:before="121"/>
        <w:ind w:right="207"/>
      </w:pPr>
      <w:r>
        <w:rPr/>
        <w:t>Датой фактического предоставления Суммы заемных средств является дата их зачисления на корреспондентский счет кредитной организации, в которой открыт Номинальный счет.</w:t>
      </w:r>
    </w:p>
    <w:p>
      <w:pPr>
        <w:pStyle w:val="Heading1"/>
        <w:numPr>
          <w:ilvl w:val="1"/>
          <w:numId w:val="14"/>
        </w:numPr>
        <w:tabs>
          <w:tab w:pos="1250" w:val="left" w:leader="none"/>
        </w:tabs>
        <w:spacing w:line="240" w:lineRule="auto" w:before="119" w:after="0"/>
        <w:ind w:left="1250" w:right="217" w:hanging="432"/>
        <w:jc w:val="both"/>
      </w:pPr>
      <w:r>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w:t>
      </w:r>
      <w:r>
        <w:rPr>
          <w:spacing w:val="-3"/>
        </w:rPr>
        <w:t> </w:t>
      </w:r>
      <w:r>
        <w:rPr/>
        <w:t>строительства»:</w:t>
      </w:r>
    </w:p>
    <w:p>
      <w:pPr>
        <w:pStyle w:val="BodyText"/>
        <w:spacing w:before="119"/>
      </w:pPr>
      <w:r>
        <w:rPr/>
        <w:t>Стороны договорились о том, что:</w:t>
      </w:r>
    </w:p>
    <w:p>
      <w:pPr>
        <w:pStyle w:val="ListParagraph"/>
        <w:numPr>
          <w:ilvl w:val="0"/>
          <w:numId w:val="18"/>
        </w:numPr>
        <w:tabs>
          <w:tab w:pos="1250" w:val="left" w:leader="none"/>
        </w:tabs>
        <w:spacing w:line="237" w:lineRule="auto" w:before="123" w:after="0"/>
        <w:ind w:left="1250" w:right="207" w:hanging="360"/>
        <w:jc w:val="both"/>
        <w:rPr>
          <w:sz w:val="20"/>
        </w:rPr>
      </w:pPr>
      <w:r>
        <w:rPr>
          <w:sz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w:t>
      </w:r>
      <w:r>
        <w:rPr>
          <w:spacing w:val="-4"/>
          <w:sz w:val="20"/>
        </w:rPr>
        <w:t> </w:t>
      </w:r>
      <w:r>
        <w:rPr>
          <w:sz w:val="20"/>
        </w:rPr>
        <w:t>средств;</w:t>
      </w:r>
    </w:p>
    <w:p>
      <w:pPr>
        <w:pStyle w:val="ListParagraph"/>
        <w:numPr>
          <w:ilvl w:val="0"/>
          <w:numId w:val="18"/>
        </w:numPr>
        <w:tabs>
          <w:tab w:pos="1250" w:val="left" w:leader="none"/>
        </w:tabs>
        <w:spacing w:line="237" w:lineRule="auto" w:before="118" w:after="0"/>
        <w:ind w:left="1250" w:right="202" w:hanging="360"/>
        <w:jc w:val="both"/>
        <w:rPr>
          <w:sz w:val="20"/>
        </w:rPr>
      </w:pPr>
      <w:r>
        <w:rPr>
          <w:sz w:val="20"/>
        </w:rPr>
        <w:t>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w:t>
      </w:r>
      <w:r>
        <w:rPr>
          <w:spacing w:val="48"/>
          <w:sz w:val="20"/>
        </w:rPr>
        <w:t> </w:t>
      </w:r>
      <w:r>
        <w:rPr>
          <w:sz w:val="20"/>
        </w:rPr>
        <w:t>Заемных</w:t>
      </w:r>
      <w:r>
        <w:rPr>
          <w:spacing w:val="48"/>
          <w:sz w:val="20"/>
        </w:rPr>
        <w:t> </w:t>
      </w:r>
      <w:r>
        <w:rPr>
          <w:sz w:val="20"/>
        </w:rPr>
        <w:t>средств</w:t>
      </w:r>
      <w:r>
        <w:rPr>
          <w:spacing w:val="49"/>
          <w:sz w:val="20"/>
        </w:rPr>
        <w:t> </w:t>
      </w:r>
      <w:r>
        <w:rPr>
          <w:sz w:val="20"/>
        </w:rPr>
        <w:t>на</w:t>
      </w:r>
      <w:r>
        <w:rPr>
          <w:spacing w:val="49"/>
          <w:sz w:val="20"/>
        </w:rPr>
        <w:t> </w:t>
      </w:r>
      <w:r>
        <w:rPr>
          <w:sz w:val="20"/>
        </w:rPr>
        <w:t>счет</w:t>
      </w:r>
      <w:r>
        <w:rPr>
          <w:spacing w:val="49"/>
          <w:sz w:val="20"/>
        </w:rPr>
        <w:t> </w:t>
      </w:r>
      <w:r>
        <w:rPr>
          <w:sz w:val="20"/>
        </w:rPr>
        <w:t>эскроу</w:t>
      </w:r>
      <w:r>
        <w:rPr>
          <w:spacing w:val="49"/>
          <w:sz w:val="20"/>
        </w:rPr>
        <w:t> </w:t>
      </w:r>
      <w:r>
        <w:rPr>
          <w:sz w:val="20"/>
        </w:rPr>
        <w:t>будет</w:t>
      </w:r>
      <w:r>
        <w:rPr>
          <w:spacing w:val="49"/>
          <w:sz w:val="20"/>
        </w:rPr>
        <w:t> </w:t>
      </w:r>
      <w:r>
        <w:rPr>
          <w:sz w:val="20"/>
        </w:rPr>
        <w:t>являться</w:t>
      </w:r>
      <w:r>
        <w:rPr>
          <w:spacing w:val="48"/>
          <w:sz w:val="20"/>
        </w:rPr>
        <w:t> </w:t>
      </w:r>
      <w:r>
        <w:rPr>
          <w:sz w:val="20"/>
        </w:rPr>
        <w:t>надлежащим</w:t>
      </w:r>
      <w:r>
        <w:rPr>
          <w:spacing w:val="49"/>
          <w:sz w:val="20"/>
        </w:rPr>
        <w:t> </w:t>
      </w:r>
      <w:r>
        <w:rPr>
          <w:sz w:val="20"/>
        </w:rPr>
        <w:t>способом</w:t>
      </w:r>
    </w:p>
    <w:p>
      <w:pPr>
        <w:spacing w:after="0" w:line="237" w:lineRule="auto"/>
        <w:jc w:val="both"/>
        <w:rPr>
          <w:sz w:val="20"/>
        </w:rPr>
        <w:sectPr>
          <w:pgSz w:w="11910" w:h="16840"/>
          <w:pgMar w:header="283" w:footer="0" w:top="1040" w:bottom="280" w:left="1160" w:right="640"/>
        </w:sectPr>
      </w:pPr>
    </w:p>
    <w:p>
      <w:pPr>
        <w:pStyle w:val="BodyText"/>
        <w:spacing w:before="90"/>
        <w:ind w:right="709"/>
        <w:jc w:val="left"/>
      </w:pPr>
      <w:r>
        <w:rPr/>
        <w:t>исполнения обязательств Кредитора по предоставлению Заемных средств в рамках Договора о предоставлении денежных средств.</w:t>
      </w:r>
    </w:p>
    <w:p>
      <w:pPr>
        <w:pStyle w:val="BodyText"/>
        <w:spacing w:before="0"/>
        <w:ind w:left="0"/>
        <w:jc w:val="left"/>
        <w:rPr>
          <w:sz w:val="24"/>
        </w:rPr>
      </w:pPr>
    </w:p>
    <w:p>
      <w:pPr>
        <w:pStyle w:val="Heading1"/>
        <w:numPr>
          <w:ilvl w:val="0"/>
          <w:numId w:val="1"/>
        </w:numPr>
        <w:tabs>
          <w:tab w:pos="1250" w:val="left" w:leader="none"/>
        </w:tabs>
        <w:spacing w:line="240" w:lineRule="auto" w:before="193" w:after="0"/>
        <w:ind w:left="1250" w:right="0" w:hanging="708"/>
        <w:jc w:val="both"/>
      </w:pPr>
      <w:r>
        <w:rPr/>
        <w:t>ПОРЯДОК ПОЛЬЗОВАНИЯ ЗАЕМНЫМИ СРЕДСТВАМИ И ИХ</w:t>
      </w:r>
      <w:r>
        <w:rPr>
          <w:spacing w:val="-5"/>
        </w:rPr>
        <w:t> </w:t>
      </w:r>
      <w:r>
        <w:rPr/>
        <w:t>ВОЗВРАТА</w:t>
      </w:r>
    </w:p>
    <w:p>
      <w:pPr>
        <w:pStyle w:val="ListParagraph"/>
        <w:numPr>
          <w:ilvl w:val="1"/>
          <w:numId w:val="19"/>
        </w:numPr>
        <w:tabs>
          <w:tab w:pos="1250" w:val="left" w:leader="none"/>
        </w:tabs>
        <w:spacing w:line="240" w:lineRule="auto" w:before="121" w:after="0"/>
        <w:ind w:left="1250" w:right="211" w:hanging="708"/>
        <w:jc w:val="both"/>
        <w:rPr>
          <w:sz w:val="20"/>
        </w:rPr>
      </w:pPr>
      <w:r>
        <w:rPr>
          <w:sz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pPr>
        <w:pStyle w:val="ListParagraph"/>
        <w:numPr>
          <w:ilvl w:val="1"/>
          <w:numId w:val="19"/>
        </w:numPr>
        <w:tabs>
          <w:tab w:pos="1250" w:val="left" w:leader="none"/>
        </w:tabs>
        <w:spacing w:line="240" w:lineRule="auto" w:before="120" w:after="0"/>
        <w:ind w:left="1250" w:right="211" w:hanging="708"/>
        <w:jc w:val="both"/>
        <w:rPr>
          <w:sz w:val="20"/>
        </w:rPr>
      </w:pPr>
      <w:r>
        <w:rPr>
          <w:sz w:val="20"/>
        </w:rPr>
        <w:t>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w:t>
      </w:r>
    </w:p>
    <w:p>
      <w:pPr>
        <w:pStyle w:val="ListParagraph"/>
        <w:numPr>
          <w:ilvl w:val="1"/>
          <w:numId w:val="19"/>
        </w:numPr>
        <w:tabs>
          <w:tab w:pos="1250" w:val="left" w:leader="none"/>
        </w:tabs>
        <w:spacing w:line="240" w:lineRule="auto" w:before="120" w:after="0"/>
        <w:ind w:left="1250" w:right="209" w:hanging="708"/>
        <w:jc w:val="both"/>
        <w:rPr>
          <w:sz w:val="20"/>
        </w:rPr>
      </w:pPr>
      <w:r>
        <w:rPr>
          <w:sz w:val="20"/>
        </w:rPr>
        <w:t>Базой для начисления процентов за пользование Заемными средствами является действительное число календарных дней в году (365 или 366 дней</w:t>
      </w:r>
      <w:r>
        <w:rPr>
          <w:spacing w:val="-15"/>
          <w:sz w:val="20"/>
        </w:rPr>
        <w:t> </w:t>
      </w:r>
      <w:r>
        <w:rPr>
          <w:sz w:val="20"/>
        </w:rPr>
        <w:t>соответственно).</w:t>
      </w:r>
    </w:p>
    <w:p>
      <w:pPr>
        <w:pStyle w:val="ListParagraph"/>
        <w:numPr>
          <w:ilvl w:val="1"/>
          <w:numId w:val="19"/>
        </w:numPr>
        <w:tabs>
          <w:tab w:pos="1250" w:val="left" w:leader="none"/>
        </w:tabs>
        <w:spacing w:line="240" w:lineRule="auto" w:before="119" w:after="0"/>
        <w:ind w:left="1250" w:right="212" w:hanging="708"/>
        <w:jc w:val="both"/>
        <w:rPr>
          <w:sz w:val="20"/>
        </w:rPr>
      </w:pPr>
      <w:r>
        <w:rPr>
          <w:sz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 в сроки, указанные в Индивидуальных</w:t>
      </w:r>
      <w:r>
        <w:rPr>
          <w:spacing w:val="-6"/>
          <w:sz w:val="20"/>
        </w:rPr>
        <w:t> </w:t>
      </w:r>
      <w:r>
        <w:rPr>
          <w:sz w:val="20"/>
        </w:rPr>
        <w:t>условиях.</w:t>
      </w:r>
    </w:p>
    <w:p>
      <w:pPr>
        <w:pStyle w:val="ListParagraph"/>
        <w:numPr>
          <w:ilvl w:val="1"/>
          <w:numId w:val="19"/>
        </w:numPr>
        <w:tabs>
          <w:tab w:pos="1250" w:val="left" w:leader="none"/>
        </w:tabs>
        <w:spacing w:line="240" w:lineRule="auto" w:before="121" w:after="0"/>
        <w:ind w:left="1250" w:right="206" w:hanging="708"/>
        <w:jc w:val="both"/>
        <w:rPr>
          <w:sz w:val="20"/>
        </w:rPr>
      </w:pPr>
      <w:r>
        <w:rPr>
          <w:sz w:val="20"/>
        </w:rPr>
        <w:t>Датой исполнения обязательств Заемщика по уплате неустойки (при наличии, в случае, когда ее уплата предусмотрена Договором о предоставлении денежных средств) является дата поступления денежных средств на счет или в кассу Кредитора в сумме, достаточной для полного погашения неустойки (при наличии, в случае, когда ее уплата предусмотрена Договором о предоставлении денежных</w:t>
      </w:r>
      <w:r>
        <w:rPr>
          <w:spacing w:val="-4"/>
          <w:sz w:val="20"/>
        </w:rPr>
        <w:t> </w:t>
      </w:r>
      <w:r>
        <w:rPr>
          <w:sz w:val="20"/>
        </w:rPr>
        <w:t>средств).</w:t>
      </w:r>
    </w:p>
    <w:p>
      <w:pPr>
        <w:pStyle w:val="ListParagraph"/>
        <w:numPr>
          <w:ilvl w:val="1"/>
          <w:numId w:val="19"/>
        </w:numPr>
        <w:tabs>
          <w:tab w:pos="1250" w:val="left" w:leader="none"/>
        </w:tabs>
        <w:spacing w:line="240" w:lineRule="auto" w:before="121" w:after="0"/>
        <w:ind w:left="1250" w:right="208" w:hanging="708"/>
        <w:jc w:val="both"/>
        <w:rPr>
          <w:b/>
          <w:sz w:val="20"/>
        </w:rPr>
      </w:pPr>
      <w:r>
        <w:rPr>
          <w:sz w:val="20"/>
        </w:rPr>
        <w:t>В случае если в текущем Процентном периоде размер процентов, начисленных за фактическое количество дней пользования Заемными средствами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 </w:t>
      </w:r>
      <w:r>
        <w:rPr>
          <w:b/>
          <w:sz w:val="20"/>
        </w:rPr>
        <w:t>Положения настоящего пункта не применимы по Опции «Переменная ставка» и Продукту «Семейная ипотека для военнослужащих»/ «Военная</w:t>
      </w:r>
      <w:r>
        <w:rPr>
          <w:b/>
          <w:spacing w:val="-2"/>
          <w:sz w:val="20"/>
        </w:rPr>
        <w:t> </w:t>
      </w:r>
      <w:r>
        <w:rPr>
          <w:b/>
          <w:sz w:val="20"/>
        </w:rPr>
        <w:t>ипотека».</w:t>
      </w:r>
    </w:p>
    <w:p>
      <w:pPr>
        <w:pStyle w:val="ListParagraph"/>
        <w:numPr>
          <w:ilvl w:val="1"/>
          <w:numId w:val="19"/>
        </w:numPr>
        <w:tabs>
          <w:tab w:pos="1250" w:val="left" w:leader="none"/>
        </w:tabs>
        <w:spacing w:line="240" w:lineRule="auto" w:before="119" w:after="0"/>
        <w:ind w:left="1250" w:right="207" w:hanging="708"/>
        <w:jc w:val="both"/>
        <w:rPr>
          <w:sz w:val="20"/>
        </w:rPr>
      </w:pPr>
      <w:r>
        <w:rPr>
          <w:sz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w:t>
      </w:r>
      <w:r>
        <w:rPr>
          <w:spacing w:val="-2"/>
          <w:sz w:val="20"/>
        </w:rPr>
        <w:t> </w:t>
      </w:r>
      <w:r>
        <w:rPr>
          <w:sz w:val="20"/>
        </w:rPr>
        <w:t>наличии).</w:t>
      </w:r>
    </w:p>
    <w:p>
      <w:pPr>
        <w:pStyle w:val="ListParagraph"/>
        <w:numPr>
          <w:ilvl w:val="1"/>
          <w:numId w:val="19"/>
        </w:numPr>
        <w:tabs>
          <w:tab w:pos="1250" w:val="left" w:leader="none"/>
        </w:tabs>
        <w:spacing w:line="240" w:lineRule="auto" w:before="121" w:after="0"/>
        <w:ind w:left="1250" w:right="205" w:hanging="708"/>
        <w:jc w:val="both"/>
        <w:rPr>
          <w:sz w:val="20"/>
        </w:rPr>
      </w:pPr>
      <w:r>
        <w:rPr>
          <w:sz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(применительно к Опции «Переменная ставка» в данной очереди сначала погашаются обязательства по уплате Плановых процентов, затем – Накопленных процентов) за соответствующий Процентный период, </w:t>
      </w:r>
      <w:r>
        <w:rPr>
          <w:spacing w:val="2"/>
          <w:sz w:val="20"/>
        </w:rPr>
        <w:t>во </w:t>
      </w:r>
      <w:r>
        <w:rPr>
          <w:sz w:val="20"/>
        </w:rPr>
        <w:t>вторую очередь – обязательства по возврату Остатка основного</w:t>
      </w:r>
      <w:r>
        <w:rPr>
          <w:spacing w:val="-3"/>
          <w:sz w:val="20"/>
        </w:rPr>
        <w:t> </w:t>
      </w:r>
      <w:r>
        <w:rPr>
          <w:sz w:val="20"/>
        </w:rPr>
        <w:t>долга.</w:t>
      </w:r>
    </w:p>
    <w:p>
      <w:pPr>
        <w:pStyle w:val="ListParagraph"/>
        <w:numPr>
          <w:ilvl w:val="1"/>
          <w:numId w:val="19"/>
        </w:numPr>
        <w:tabs>
          <w:tab w:pos="1250" w:val="left" w:leader="none"/>
        </w:tabs>
        <w:spacing w:line="240" w:lineRule="auto" w:before="121" w:after="0"/>
        <w:ind w:left="1250" w:right="0" w:hanging="708"/>
        <w:jc w:val="both"/>
        <w:rPr>
          <w:sz w:val="20"/>
        </w:rPr>
      </w:pPr>
      <w:r>
        <w:rPr>
          <w:sz w:val="20"/>
        </w:rPr>
        <w:t>В случае возникновения Просроченного</w:t>
      </w:r>
      <w:r>
        <w:rPr>
          <w:spacing w:val="-4"/>
          <w:sz w:val="20"/>
        </w:rPr>
        <w:t> </w:t>
      </w:r>
      <w:r>
        <w:rPr>
          <w:sz w:val="20"/>
        </w:rPr>
        <w:t>платежа:</w:t>
      </w:r>
    </w:p>
    <w:p>
      <w:pPr>
        <w:pStyle w:val="ListParagraph"/>
        <w:numPr>
          <w:ilvl w:val="2"/>
          <w:numId w:val="19"/>
        </w:numPr>
        <w:tabs>
          <w:tab w:pos="1250" w:val="left" w:leader="none"/>
        </w:tabs>
        <w:spacing w:line="240" w:lineRule="auto" w:before="119" w:after="0"/>
        <w:ind w:left="1250" w:right="207" w:hanging="708"/>
        <w:jc w:val="both"/>
        <w:rPr>
          <w:sz w:val="20"/>
        </w:rPr>
      </w:pPr>
      <w:r>
        <w:rPr>
          <w:sz w:val="20"/>
        </w:rPr>
        <w:t>Кредитор начисляет проценты по ставке, установленной Договором о предоставлении денежных средств (по Продукту «Военная ипотека»/ «Семейная ипотека для военнослужащих»: начиная с даты получения Кредитором Уведомления Уполномоченного органа):</w:t>
      </w:r>
    </w:p>
    <w:p>
      <w:pPr>
        <w:spacing w:after="0" w:line="240" w:lineRule="auto"/>
        <w:jc w:val="both"/>
        <w:rPr>
          <w:sz w:val="20"/>
        </w:rPr>
        <w:sectPr>
          <w:pgSz w:w="11910" w:h="16840"/>
          <w:pgMar w:header="283" w:footer="0" w:top="1040" w:bottom="280" w:left="1160" w:right="640"/>
        </w:sectPr>
      </w:pPr>
    </w:p>
    <w:p>
      <w:pPr>
        <w:pStyle w:val="ListParagraph"/>
        <w:numPr>
          <w:ilvl w:val="3"/>
          <w:numId w:val="19"/>
        </w:numPr>
        <w:tabs>
          <w:tab w:pos="1250" w:val="left" w:leader="none"/>
        </w:tabs>
        <w:spacing w:line="240" w:lineRule="auto" w:before="89" w:after="0"/>
        <w:ind w:left="1250" w:right="216" w:hanging="425"/>
        <w:jc w:val="both"/>
        <w:rPr>
          <w:sz w:val="20"/>
        </w:rPr>
      </w:pPr>
      <w:r>
        <w:rPr>
          <w:sz w:val="20"/>
        </w:rPr>
        <w:t>на Остаток основного долга, исчисляемый на начало каждого календарного дня пользования Заемными средствами в Процентном</w:t>
      </w:r>
      <w:r>
        <w:rPr>
          <w:spacing w:val="-3"/>
          <w:sz w:val="20"/>
        </w:rPr>
        <w:t> </w:t>
      </w:r>
      <w:r>
        <w:rPr>
          <w:sz w:val="20"/>
        </w:rPr>
        <w:t>периоде;</w:t>
      </w:r>
    </w:p>
    <w:p>
      <w:pPr>
        <w:pStyle w:val="ListParagraph"/>
        <w:numPr>
          <w:ilvl w:val="3"/>
          <w:numId w:val="19"/>
        </w:numPr>
        <w:tabs>
          <w:tab w:pos="1250" w:val="left" w:leader="none"/>
        </w:tabs>
        <w:spacing w:line="240" w:lineRule="auto" w:before="119" w:after="0"/>
        <w:ind w:left="1250" w:right="216" w:hanging="425"/>
        <w:jc w:val="both"/>
        <w:rPr>
          <w:sz w:val="20"/>
        </w:rPr>
      </w:pPr>
      <w:r>
        <w:rPr>
          <w:sz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w:t>
      </w:r>
      <w:r>
        <w:rPr>
          <w:spacing w:val="-28"/>
          <w:sz w:val="20"/>
        </w:rPr>
        <w:t> </w:t>
      </w:r>
      <w:r>
        <w:rPr>
          <w:sz w:val="20"/>
        </w:rPr>
        <w:t>(включительно).</w:t>
      </w:r>
    </w:p>
    <w:p>
      <w:pPr>
        <w:pStyle w:val="BodyText"/>
        <w:spacing w:before="119"/>
        <w:ind w:right="212"/>
      </w:pPr>
      <w:r>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p>
    <w:p>
      <w:pPr>
        <w:pStyle w:val="ListParagraph"/>
        <w:numPr>
          <w:ilvl w:val="2"/>
          <w:numId w:val="19"/>
        </w:numPr>
        <w:tabs>
          <w:tab w:pos="1250" w:val="left" w:leader="none"/>
        </w:tabs>
        <w:spacing w:line="240" w:lineRule="auto" w:before="119" w:after="0"/>
        <w:ind w:left="1250" w:right="209" w:hanging="708"/>
        <w:jc w:val="both"/>
        <w:rPr>
          <w:sz w:val="20"/>
        </w:rPr>
      </w:pPr>
      <w:r>
        <w:rPr>
          <w:sz w:val="20"/>
        </w:rPr>
        <w:t>Кредитор при расчете процентов, начисляемых </w:t>
      </w:r>
      <w:r>
        <w:rPr>
          <w:spacing w:val="2"/>
          <w:sz w:val="20"/>
        </w:rPr>
        <w:t>на </w:t>
      </w:r>
      <w:r>
        <w:rPr>
          <w:sz w:val="20"/>
        </w:rPr>
        <w:t>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производится по математическим правилам с точностью до копеек.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w:t>
      </w:r>
      <w:r>
        <w:rPr>
          <w:spacing w:val="-9"/>
          <w:sz w:val="20"/>
        </w:rPr>
        <w:t> </w:t>
      </w:r>
      <w:r>
        <w:rPr>
          <w:sz w:val="20"/>
        </w:rPr>
        <w:t>сумм.</w:t>
      </w:r>
    </w:p>
    <w:p>
      <w:pPr>
        <w:pStyle w:val="ListParagraph"/>
        <w:numPr>
          <w:ilvl w:val="2"/>
          <w:numId w:val="19"/>
        </w:numPr>
        <w:tabs>
          <w:tab w:pos="1250" w:val="left" w:leader="none"/>
        </w:tabs>
        <w:spacing w:line="240" w:lineRule="auto" w:before="121" w:after="0"/>
        <w:ind w:left="1250" w:right="216" w:hanging="708"/>
        <w:jc w:val="both"/>
        <w:rPr>
          <w:sz w:val="20"/>
        </w:rPr>
      </w:pPr>
      <w:r>
        <w:rPr>
          <w:sz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w:t>
      </w:r>
      <w:r>
        <w:rPr>
          <w:spacing w:val="-8"/>
          <w:sz w:val="20"/>
        </w:rPr>
        <w:t> </w:t>
      </w:r>
      <w:r>
        <w:rPr>
          <w:sz w:val="20"/>
        </w:rPr>
        <w:t>Кредитора:</w:t>
      </w:r>
    </w:p>
    <w:p>
      <w:pPr>
        <w:pStyle w:val="ListParagraph"/>
        <w:numPr>
          <w:ilvl w:val="0"/>
          <w:numId w:val="20"/>
        </w:numPr>
        <w:tabs>
          <w:tab w:pos="1250" w:val="left" w:leader="none"/>
        </w:tabs>
        <w:spacing w:line="240" w:lineRule="auto" w:before="120" w:after="0"/>
        <w:ind w:left="1250" w:right="215" w:hanging="567"/>
        <w:jc w:val="both"/>
        <w:rPr>
          <w:sz w:val="20"/>
        </w:rPr>
      </w:pPr>
      <w:r>
        <w:rPr>
          <w:sz w:val="20"/>
        </w:rPr>
        <w:t>в первую очередь – издержки Кредитора по получению исполнения обязательств по Договору о предоставлении денежных</w:t>
      </w:r>
      <w:r>
        <w:rPr>
          <w:spacing w:val="-5"/>
          <w:sz w:val="20"/>
        </w:rPr>
        <w:t> </w:t>
      </w:r>
      <w:r>
        <w:rPr>
          <w:sz w:val="20"/>
        </w:rPr>
        <w:t>средств;</w:t>
      </w:r>
    </w:p>
    <w:p>
      <w:pPr>
        <w:pStyle w:val="ListParagraph"/>
        <w:numPr>
          <w:ilvl w:val="0"/>
          <w:numId w:val="20"/>
        </w:numPr>
        <w:tabs>
          <w:tab w:pos="1250" w:val="left" w:leader="none"/>
        </w:tabs>
        <w:spacing w:line="240" w:lineRule="auto" w:before="120" w:after="0"/>
        <w:ind w:left="1250" w:right="208" w:hanging="567"/>
        <w:jc w:val="both"/>
        <w:rPr>
          <w:sz w:val="20"/>
        </w:rPr>
      </w:pPr>
      <w:r>
        <w:rPr>
          <w:sz w:val="20"/>
        </w:rPr>
        <w:t>во вторую очередь – требование по уплате Просроченных платежей в счет уплаты процентов (применительно к Опции «Переменная ставка» в данной очереди сначала погашаются обязательства по уплате Плановых процентов, затем – Накопленных процентов);</w:t>
      </w:r>
    </w:p>
    <w:p>
      <w:pPr>
        <w:pStyle w:val="ListParagraph"/>
        <w:numPr>
          <w:ilvl w:val="0"/>
          <w:numId w:val="20"/>
        </w:numPr>
        <w:tabs>
          <w:tab w:pos="1250" w:val="left" w:leader="none"/>
        </w:tabs>
        <w:spacing w:line="240" w:lineRule="auto" w:before="119" w:after="0"/>
        <w:ind w:left="1250" w:right="212" w:hanging="567"/>
        <w:jc w:val="both"/>
        <w:rPr>
          <w:sz w:val="20"/>
        </w:rPr>
      </w:pPr>
      <w:r>
        <w:rPr>
          <w:sz w:val="20"/>
        </w:rPr>
        <w:t>в третью очередь – требование по уплате процентов, начисленных на Просроченные платежи в счет возврата Остатка основного</w:t>
      </w:r>
      <w:r>
        <w:rPr>
          <w:spacing w:val="-1"/>
          <w:sz w:val="20"/>
        </w:rPr>
        <w:t> </w:t>
      </w:r>
      <w:r>
        <w:rPr>
          <w:sz w:val="20"/>
        </w:rPr>
        <w:t>долга;</w:t>
      </w:r>
    </w:p>
    <w:p>
      <w:pPr>
        <w:pStyle w:val="ListParagraph"/>
        <w:numPr>
          <w:ilvl w:val="0"/>
          <w:numId w:val="20"/>
        </w:numPr>
        <w:tabs>
          <w:tab w:pos="1250" w:val="left" w:leader="none"/>
        </w:tabs>
        <w:spacing w:line="240" w:lineRule="auto" w:before="123" w:after="0"/>
        <w:ind w:left="1250" w:right="212" w:hanging="567"/>
        <w:jc w:val="both"/>
        <w:rPr>
          <w:sz w:val="20"/>
        </w:rPr>
      </w:pPr>
      <w:r>
        <w:rPr>
          <w:sz w:val="20"/>
        </w:rPr>
        <w:t>в четвертую очередь – требование по уплате Просроченных платежей в счет возврата Остатка основного</w:t>
      </w:r>
      <w:r>
        <w:rPr>
          <w:spacing w:val="-2"/>
          <w:sz w:val="20"/>
        </w:rPr>
        <w:t> </w:t>
      </w:r>
      <w:r>
        <w:rPr>
          <w:sz w:val="20"/>
        </w:rPr>
        <w:t>долга;</w:t>
      </w:r>
    </w:p>
    <w:p>
      <w:pPr>
        <w:pStyle w:val="ListParagraph"/>
        <w:numPr>
          <w:ilvl w:val="0"/>
          <w:numId w:val="20"/>
        </w:numPr>
        <w:tabs>
          <w:tab w:pos="1250" w:val="left" w:leader="none"/>
        </w:tabs>
        <w:spacing w:line="240" w:lineRule="auto" w:before="119" w:after="0"/>
        <w:ind w:left="1250" w:right="208" w:hanging="567"/>
        <w:jc w:val="both"/>
        <w:rPr>
          <w:sz w:val="20"/>
        </w:rPr>
      </w:pPr>
      <w:r>
        <w:rPr>
          <w:sz w:val="20"/>
        </w:rPr>
        <w:t>в пятую очередь – требование по уплате текущих процентов, начисленных на Остаток основного долга (применительно к Опции «Переменная ставка в данной очереди сначала погашаются обязательства по уплате Плановых процентов, затем – Накопленных процентов);</w:t>
      </w:r>
    </w:p>
    <w:p>
      <w:pPr>
        <w:pStyle w:val="ListParagraph"/>
        <w:numPr>
          <w:ilvl w:val="0"/>
          <w:numId w:val="20"/>
        </w:numPr>
        <w:tabs>
          <w:tab w:pos="1250" w:val="left" w:leader="none"/>
        </w:tabs>
        <w:spacing w:line="240" w:lineRule="auto" w:before="119" w:after="0"/>
        <w:ind w:left="1250" w:right="216" w:hanging="567"/>
        <w:jc w:val="both"/>
        <w:rPr>
          <w:sz w:val="20"/>
        </w:rPr>
      </w:pPr>
      <w:r>
        <w:rPr>
          <w:sz w:val="20"/>
        </w:rPr>
        <w:t>в шестую очередь - требование по уплате процентов Последнего процентного периода, зафиксированных в Отложенном</w:t>
      </w:r>
      <w:r>
        <w:rPr>
          <w:spacing w:val="-3"/>
          <w:sz w:val="20"/>
        </w:rPr>
        <w:t> </w:t>
      </w:r>
      <w:r>
        <w:rPr>
          <w:sz w:val="20"/>
        </w:rPr>
        <w:t>платеже;</w:t>
      </w:r>
    </w:p>
    <w:p>
      <w:pPr>
        <w:pStyle w:val="ListParagraph"/>
        <w:numPr>
          <w:ilvl w:val="0"/>
          <w:numId w:val="20"/>
        </w:numPr>
        <w:tabs>
          <w:tab w:pos="1250" w:val="left" w:leader="none"/>
        </w:tabs>
        <w:spacing w:line="240" w:lineRule="auto" w:before="120" w:after="0"/>
        <w:ind w:left="1250" w:right="209" w:hanging="567"/>
        <w:jc w:val="both"/>
        <w:rPr>
          <w:sz w:val="20"/>
        </w:rPr>
      </w:pPr>
      <w:r>
        <w:rPr>
          <w:sz w:val="20"/>
        </w:rPr>
        <w:t>в седьмую очередь - требование по уплате Остатка основного долга Последнего процентного периода, зафиксированного в Отложенном</w:t>
      </w:r>
      <w:r>
        <w:rPr>
          <w:spacing w:val="-7"/>
          <w:sz w:val="20"/>
        </w:rPr>
        <w:t> </w:t>
      </w:r>
      <w:r>
        <w:rPr>
          <w:sz w:val="20"/>
        </w:rPr>
        <w:t>платеже;</w:t>
      </w:r>
    </w:p>
    <w:p>
      <w:pPr>
        <w:pStyle w:val="ListParagraph"/>
        <w:numPr>
          <w:ilvl w:val="0"/>
          <w:numId w:val="20"/>
        </w:numPr>
        <w:tabs>
          <w:tab w:pos="1250" w:val="left" w:leader="none"/>
        </w:tabs>
        <w:spacing w:line="240" w:lineRule="auto" w:before="120" w:after="0"/>
        <w:ind w:left="1250" w:right="0" w:hanging="567"/>
        <w:jc w:val="both"/>
        <w:rPr>
          <w:sz w:val="20"/>
        </w:rPr>
      </w:pPr>
      <w:r>
        <w:rPr>
          <w:sz w:val="20"/>
        </w:rPr>
        <w:t>в восьмую очередь – требование по возврату Остатка основного</w:t>
      </w:r>
      <w:r>
        <w:rPr>
          <w:spacing w:val="-8"/>
          <w:sz w:val="20"/>
        </w:rPr>
        <w:t> </w:t>
      </w:r>
      <w:r>
        <w:rPr>
          <w:sz w:val="20"/>
        </w:rPr>
        <w:t>долга;</w:t>
      </w:r>
    </w:p>
    <w:p>
      <w:pPr>
        <w:pStyle w:val="ListParagraph"/>
        <w:numPr>
          <w:ilvl w:val="0"/>
          <w:numId w:val="20"/>
        </w:numPr>
        <w:tabs>
          <w:tab w:pos="1250" w:val="left" w:leader="none"/>
        </w:tabs>
        <w:spacing w:line="240" w:lineRule="auto" w:before="121" w:after="0"/>
        <w:ind w:left="1250" w:right="215" w:hanging="567"/>
        <w:jc w:val="both"/>
        <w:rPr>
          <w:sz w:val="20"/>
        </w:rPr>
      </w:pPr>
      <w:r>
        <w:rPr>
          <w:sz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w:t>
      </w:r>
      <w:r>
        <w:rPr>
          <w:spacing w:val="-26"/>
          <w:sz w:val="20"/>
        </w:rPr>
        <w:t> </w:t>
      </w:r>
      <w:r>
        <w:rPr>
          <w:sz w:val="20"/>
        </w:rPr>
        <w:t>процентов;</w:t>
      </w:r>
    </w:p>
    <w:p>
      <w:pPr>
        <w:pStyle w:val="ListParagraph"/>
        <w:numPr>
          <w:ilvl w:val="0"/>
          <w:numId w:val="20"/>
        </w:numPr>
        <w:tabs>
          <w:tab w:pos="1250" w:val="left" w:leader="none"/>
        </w:tabs>
        <w:spacing w:line="240" w:lineRule="auto" w:before="120" w:after="0"/>
        <w:ind w:left="1250" w:right="216" w:hanging="567"/>
        <w:jc w:val="both"/>
        <w:rPr>
          <w:sz w:val="20"/>
        </w:rPr>
      </w:pPr>
      <w:r>
        <w:rPr>
          <w:sz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pPr>
        <w:pStyle w:val="BodyText"/>
        <w:ind w:right="215"/>
      </w:pPr>
      <w:r>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pPr>
        <w:pStyle w:val="ListParagraph"/>
        <w:numPr>
          <w:ilvl w:val="1"/>
          <w:numId w:val="19"/>
        </w:numPr>
        <w:tabs>
          <w:tab w:pos="1250" w:val="left" w:leader="none"/>
        </w:tabs>
        <w:spacing w:line="240" w:lineRule="auto" w:before="119" w:after="0"/>
        <w:ind w:left="1250" w:right="208" w:hanging="708"/>
        <w:jc w:val="both"/>
        <w:rPr>
          <w:sz w:val="20"/>
        </w:rPr>
      </w:pPr>
      <w:r>
        <w:rPr>
          <w:sz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w:t>
      </w:r>
      <w:r>
        <w:rPr>
          <w:spacing w:val="-1"/>
          <w:sz w:val="20"/>
        </w:rPr>
        <w:t> </w:t>
      </w:r>
      <w:r>
        <w:rPr>
          <w:sz w:val="20"/>
        </w:rPr>
        <w:t>раньше.</w:t>
      </w:r>
    </w:p>
    <w:p>
      <w:pPr>
        <w:spacing w:after="0" w:line="240" w:lineRule="auto"/>
        <w:jc w:val="both"/>
        <w:rPr>
          <w:sz w:val="20"/>
        </w:rPr>
        <w:sectPr>
          <w:pgSz w:w="11910" w:h="16840"/>
          <w:pgMar w:header="283" w:footer="0" w:top="1040" w:bottom="280" w:left="1160" w:right="640"/>
        </w:sectPr>
      </w:pPr>
    </w:p>
    <w:p>
      <w:pPr>
        <w:pStyle w:val="ListParagraph"/>
        <w:numPr>
          <w:ilvl w:val="1"/>
          <w:numId w:val="19"/>
        </w:numPr>
        <w:tabs>
          <w:tab w:pos="1250" w:val="left" w:leader="none"/>
        </w:tabs>
        <w:spacing w:line="240" w:lineRule="auto" w:before="90" w:after="0"/>
        <w:ind w:left="1250" w:right="210" w:hanging="708"/>
        <w:jc w:val="both"/>
        <w:rPr>
          <w:sz w:val="20"/>
        </w:rPr>
      </w:pPr>
      <w:r>
        <w:rPr>
          <w:sz w:val="20"/>
        </w:rPr>
        <w:t>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w:t>
      </w:r>
    </w:p>
    <w:p>
      <w:pPr>
        <w:pStyle w:val="ListParagraph"/>
        <w:numPr>
          <w:ilvl w:val="1"/>
          <w:numId w:val="19"/>
        </w:numPr>
        <w:tabs>
          <w:tab w:pos="1250" w:val="left" w:leader="none"/>
        </w:tabs>
        <w:spacing w:line="240" w:lineRule="auto" w:before="121" w:after="0"/>
        <w:ind w:left="1250" w:right="205" w:hanging="708"/>
        <w:jc w:val="both"/>
        <w:rPr>
          <w:sz w:val="20"/>
        </w:rPr>
      </w:pPr>
      <w:r>
        <w:rPr>
          <w:sz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w:t>
      </w:r>
      <w:r>
        <w:rPr>
          <w:spacing w:val="1"/>
          <w:sz w:val="20"/>
        </w:rPr>
        <w:t> </w:t>
      </w:r>
      <w:r>
        <w:rPr>
          <w:sz w:val="20"/>
        </w:rPr>
        <w:t>Заемщика:</w:t>
      </w:r>
    </w:p>
    <w:p>
      <w:pPr>
        <w:pStyle w:val="ListParagraph"/>
        <w:numPr>
          <w:ilvl w:val="0"/>
          <w:numId w:val="21"/>
        </w:numPr>
        <w:tabs>
          <w:tab w:pos="1250" w:val="left" w:leader="none"/>
        </w:tabs>
        <w:spacing w:line="240" w:lineRule="auto" w:before="120" w:after="0"/>
        <w:ind w:left="1250" w:right="217" w:hanging="425"/>
        <w:jc w:val="both"/>
        <w:rPr>
          <w:sz w:val="20"/>
        </w:rPr>
      </w:pPr>
      <w:r>
        <w:rPr>
          <w:sz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w:t>
      </w:r>
      <w:r>
        <w:rPr>
          <w:spacing w:val="-1"/>
          <w:sz w:val="20"/>
        </w:rPr>
        <w:t> </w:t>
      </w:r>
      <w:r>
        <w:rPr>
          <w:sz w:val="20"/>
        </w:rPr>
        <w:t>Закладной);</w:t>
      </w:r>
    </w:p>
    <w:p>
      <w:pPr>
        <w:pStyle w:val="ListParagraph"/>
        <w:numPr>
          <w:ilvl w:val="0"/>
          <w:numId w:val="21"/>
        </w:numPr>
        <w:tabs>
          <w:tab w:pos="1250" w:val="left" w:leader="none"/>
        </w:tabs>
        <w:spacing w:line="240" w:lineRule="auto" w:before="117" w:after="0"/>
        <w:ind w:left="1250" w:right="213" w:hanging="425"/>
        <w:jc w:val="both"/>
        <w:rPr>
          <w:sz w:val="20"/>
        </w:rPr>
      </w:pPr>
      <w:r>
        <w:rPr>
          <w:sz w:val="20"/>
        </w:rPr>
        <w:t>в качестве досрочного платежа по возврату Остатка основного долга при получении Кредитором уведомления о досрочном возврате Заемных</w:t>
      </w:r>
      <w:r>
        <w:rPr>
          <w:spacing w:val="-3"/>
          <w:sz w:val="20"/>
        </w:rPr>
        <w:t> </w:t>
      </w:r>
      <w:r>
        <w:rPr>
          <w:sz w:val="20"/>
        </w:rPr>
        <w:t>средств.</w:t>
      </w:r>
    </w:p>
    <w:p>
      <w:pPr>
        <w:pStyle w:val="BodyText"/>
        <w:spacing w:before="119"/>
        <w:ind w:right="205"/>
      </w:pPr>
      <w:r>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w:t>
      </w:r>
      <w:r>
        <w:rPr>
          <w:spacing w:val="-1"/>
        </w:rPr>
        <w:t> </w:t>
      </w:r>
      <w:r>
        <w:rPr/>
        <w:t>Заемщика.</w:t>
      </w:r>
    </w:p>
    <w:p>
      <w:pPr>
        <w:pStyle w:val="BodyText"/>
        <w:spacing w:before="119"/>
      </w:pPr>
      <w:r>
        <w:rPr/>
        <w:t>Положения настоящего пункта не применимы по Опции «Переменная ставка» и Продукту</w:t>
      </w:r>
    </w:p>
    <w:p>
      <w:pPr>
        <w:pStyle w:val="BodyText"/>
        <w:spacing w:before="1"/>
      </w:pPr>
      <w:r>
        <w:rPr/>
        <w:t>«Семейная ипотека для военнослужащих»/ «Военная ипотека».</w:t>
      </w:r>
    </w:p>
    <w:p>
      <w:pPr>
        <w:pStyle w:val="Heading1"/>
        <w:numPr>
          <w:ilvl w:val="1"/>
          <w:numId w:val="19"/>
        </w:numPr>
        <w:tabs>
          <w:tab w:pos="1250" w:val="left" w:leader="none"/>
        </w:tabs>
        <w:spacing w:line="240" w:lineRule="auto" w:before="119" w:after="0"/>
        <w:ind w:left="1250" w:right="215" w:hanging="708"/>
        <w:jc w:val="both"/>
      </w:pPr>
      <w:r>
        <w:rPr/>
        <w:t>В отношении Льготного периода (в случае его установления), если иное не установлено Законом №</w:t>
      </w:r>
      <w:r>
        <w:rPr>
          <w:spacing w:val="-2"/>
        </w:rPr>
        <w:t> </w:t>
      </w:r>
      <w:r>
        <w:rPr/>
        <w:t>353-ФЗ:</w:t>
      </w:r>
    </w:p>
    <w:p>
      <w:pPr>
        <w:pStyle w:val="ListParagraph"/>
        <w:numPr>
          <w:ilvl w:val="2"/>
          <w:numId w:val="19"/>
        </w:numPr>
        <w:tabs>
          <w:tab w:pos="1250" w:val="left" w:leader="none"/>
        </w:tabs>
        <w:spacing w:line="240" w:lineRule="auto" w:before="122" w:after="0"/>
        <w:ind w:left="1250" w:right="214" w:hanging="708"/>
        <w:jc w:val="both"/>
        <w:rPr>
          <w:sz w:val="20"/>
        </w:rPr>
      </w:pPr>
      <w:r>
        <w:rPr>
          <w:sz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w:t>
      </w:r>
      <w:r>
        <w:rPr>
          <w:spacing w:val="-3"/>
          <w:sz w:val="20"/>
        </w:rPr>
        <w:t> </w:t>
      </w:r>
      <w:r>
        <w:rPr>
          <w:sz w:val="20"/>
        </w:rPr>
        <w:t>периода.</w:t>
      </w:r>
    </w:p>
    <w:p>
      <w:pPr>
        <w:pStyle w:val="ListParagraph"/>
        <w:numPr>
          <w:ilvl w:val="2"/>
          <w:numId w:val="19"/>
        </w:numPr>
        <w:tabs>
          <w:tab w:pos="1250" w:val="left" w:leader="none"/>
        </w:tabs>
        <w:spacing w:line="240" w:lineRule="auto" w:before="119" w:after="0"/>
        <w:ind w:left="1250" w:right="213" w:hanging="708"/>
        <w:jc w:val="both"/>
        <w:rPr>
          <w:sz w:val="20"/>
        </w:rPr>
      </w:pPr>
      <w:r>
        <w:rPr>
          <w:sz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pPr>
        <w:pStyle w:val="ListParagraph"/>
        <w:numPr>
          <w:ilvl w:val="2"/>
          <w:numId w:val="19"/>
        </w:numPr>
        <w:tabs>
          <w:tab w:pos="1250" w:val="left" w:leader="none"/>
        </w:tabs>
        <w:spacing w:line="240" w:lineRule="auto" w:before="121" w:after="0"/>
        <w:ind w:left="1250" w:right="212" w:hanging="708"/>
        <w:jc w:val="both"/>
        <w:rPr>
          <w:sz w:val="20"/>
        </w:rPr>
      </w:pPr>
      <w:r>
        <w:rPr>
          <w:sz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w:t>
      </w:r>
      <w:r>
        <w:rPr>
          <w:spacing w:val="17"/>
          <w:sz w:val="20"/>
        </w:rPr>
        <w:t> </w:t>
      </w:r>
      <w:r>
        <w:rPr>
          <w:sz w:val="20"/>
        </w:rPr>
        <w:t>позднее</w:t>
      </w:r>
    </w:p>
    <w:p>
      <w:pPr>
        <w:pStyle w:val="BodyText"/>
        <w:spacing w:before="0"/>
        <w:ind w:right="218"/>
      </w:pPr>
      <w:r>
        <w:rPr/>
        <w:t>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pPr>
        <w:pStyle w:val="ListParagraph"/>
        <w:numPr>
          <w:ilvl w:val="2"/>
          <w:numId w:val="19"/>
        </w:numPr>
        <w:tabs>
          <w:tab w:pos="1250" w:val="left" w:leader="none"/>
        </w:tabs>
        <w:spacing w:line="240" w:lineRule="auto" w:before="120" w:after="0"/>
        <w:ind w:left="1250" w:right="207" w:hanging="708"/>
        <w:jc w:val="both"/>
        <w:rPr>
          <w:sz w:val="20"/>
        </w:rPr>
      </w:pPr>
      <w:r>
        <w:rPr>
          <w:sz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w:t>
      </w:r>
      <w:r>
        <w:rPr>
          <w:spacing w:val="-2"/>
          <w:sz w:val="20"/>
        </w:rPr>
        <w:t> </w:t>
      </w:r>
      <w:r>
        <w:rPr>
          <w:sz w:val="20"/>
        </w:rPr>
        <w:t>периода.</w:t>
      </w:r>
    </w:p>
    <w:p>
      <w:pPr>
        <w:pStyle w:val="ListParagraph"/>
        <w:numPr>
          <w:ilvl w:val="2"/>
          <w:numId w:val="19"/>
        </w:numPr>
        <w:tabs>
          <w:tab w:pos="1250" w:val="left" w:leader="none"/>
        </w:tabs>
        <w:spacing w:line="240" w:lineRule="auto" w:before="121" w:after="0"/>
        <w:ind w:left="1250" w:right="0" w:hanging="708"/>
        <w:jc w:val="both"/>
        <w:rPr>
          <w:sz w:val="20"/>
        </w:rPr>
      </w:pPr>
      <w:r>
        <w:rPr>
          <w:sz w:val="20"/>
        </w:rPr>
        <w:t>По окончании Льготного</w:t>
      </w:r>
      <w:r>
        <w:rPr>
          <w:spacing w:val="-1"/>
          <w:sz w:val="20"/>
        </w:rPr>
        <w:t> </w:t>
      </w:r>
      <w:r>
        <w:rPr>
          <w:sz w:val="20"/>
        </w:rPr>
        <w:t>периода:</w:t>
      </w:r>
    </w:p>
    <w:p>
      <w:pPr>
        <w:pStyle w:val="ListParagraph"/>
        <w:numPr>
          <w:ilvl w:val="3"/>
          <w:numId w:val="19"/>
        </w:numPr>
        <w:tabs>
          <w:tab w:pos="1250" w:val="left" w:leader="none"/>
        </w:tabs>
        <w:spacing w:line="240" w:lineRule="auto" w:before="118" w:after="0"/>
        <w:ind w:left="1250" w:right="210" w:hanging="425"/>
        <w:jc w:val="both"/>
        <w:rPr>
          <w:sz w:val="20"/>
        </w:rPr>
      </w:pPr>
      <w:r>
        <w:rPr>
          <w:sz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w:t>
      </w:r>
      <w:r>
        <w:rPr>
          <w:spacing w:val="13"/>
          <w:sz w:val="20"/>
        </w:rPr>
        <w:t> </w:t>
      </w:r>
      <w:r>
        <w:rPr>
          <w:sz w:val="20"/>
        </w:rPr>
        <w:t>о</w:t>
      </w:r>
    </w:p>
    <w:p>
      <w:pPr>
        <w:spacing w:after="0" w:line="240" w:lineRule="auto"/>
        <w:jc w:val="both"/>
        <w:rPr>
          <w:sz w:val="20"/>
        </w:rPr>
        <w:sectPr>
          <w:pgSz w:w="11910" w:h="16840"/>
          <w:pgMar w:header="283" w:footer="0" w:top="1040" w:bottom="280" w:left="1160" w:right="640"/>
        </w:sectPr>
      </w:pPr>
    </w:p>
    <w:p>
      <w:pPr>
        <w:pStyle w:val="BodyText"/>
        <w:spacing w:before="90"/>
        <w:ind w:right="215"/>
      </w:pPr>
      <w:r>
        <w:rPr/>
        <w:t>предоставлении денежных средств, и согласно Графику платежей, действовавшему до предоставления Льготного периода;</w:t>
      </w:r>
    </w:p>
    <w:p>
      <w:pPr>
        <w:pStyle w:val="ListParagraph"/>
        <w:numPr>
          <w:ilvl w:val="3"/>
          <w:numId w:val="19"/>
        </w:numPr>
        <w:tabs>
          <w:tab w:pos="1250" w:val="left" w:leader="none"/>
        </w:tabs>
        <w:spacing w:line="240" w:lineRule="auto" w:before="122" w:after="0"/>
        <w:ind w:left="1250" w:right="0" w:hanging="425"/>
        <w:jc w:val="both"/>
        <w:rPr>
          <w:sz w:val="20"/>
        </w:rPr>
      </w:pPr>
      <w:r>
        <w:rPr>
          <w:sz w:val="20"/>
        </w:rPr>
        <w:t>Отложенные платежи фиксируются в качестве обязательств</w:t>
      </w:r>
      <w:r>
        <w:rPr>
          <w:spacing w:val="-3"/>
          <w:sz w:val="20"/>
        </w:rPr>
        <w:t> </w:t>
      </w:r>
      <w:r>
        <w:rPr>
          <w:sz w:val="20"/>
        </w:rPr>
        <w:t>Заемщика.</w:t>
      </w:r>
    </w:p>
    <w:p>
      <w:pPr>
        <w:pStyle w:val="ListParagraph"/>
        <w:numPr>
          <w:ilvl w:val="2"/>
          <w:numId w:val="19"/>
        </w:numPr>
        <w:tabs>
          <w:tab w:pos="1250" w:val="left" w:leader="none"/>
        </w:tabs>
        <w:spacing w:line="240" w:lineRule="auto" w:before="118" w:after="0"/>
        <w:ind w:left="1250" w:right="212" w:hanging="708"/>
        <w:jc w:val="both"/>
        <w:rPr>
          <w:sz w:val="20"/>
        </w:rPr>
      </w:pPr>
      <w:r>
        <w:rPr>
          <w:sz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w:t>
      </w:r>
      <w:r>
        <w:rPr>
          <w:spacing w:val="-8"/>
          <w:sz w:val="20"/>
        </w:rPr>
        <w:t> </w:t>
      </w:r>
      <w:r>
        <w:rPr>
          <w:sz w:val="20"/>
        </w:rPr>
        <w:t>периода.</w:t>
      </w:r>
    </w:p>
    <w:p>
      <w:pPr>
        <w:pStyle w:val="BodyText"/>
        <w:ind w:right="206"/>
      </w:pPr>
      <w:r>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p>
    <w:p>
      <w:pPr>
        <w:pStyle w:val="ListParagraph"/>
        <w:numPr>
          <w:ilvl w:val="2"/>
          <w:numId w:val="19"/>
        </w:numPr>
        <w:tabs>
          <w:tab w:pos="1250" w:val="left" w:leader="none"/>
        </w:tabs>
        <w:spacing w:line="240" w:lineRule="auto" w:before="121" w:after="0"/>
        <w:ind w:left="1250" w:right="212" w:hanging="708"/>
        <w:jc w:val="both"/>
        <w:rPr>
          <w:sz w:val="20"/>
        </w:rPr>
      </w:pPr>
      <w:r>
        <w:rPr>
          <w:sz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w:t>
      </w:r>
      <w:r>
        <w:rPr>
          <w:spacing w:val="-2"/>
          <w:sz w:val="20"/>
        </w:rPr>
        <w:t> </w:t>
      </w:r>
      <w:r>
        <w:rPr>
          <w:sz w:val="20"/>
        </w:rPr>
        <w:t>средств.</w:t>
      </w:r>
    </w:p>
    <w:p>
      <w:pPr>
        <w:pStyle w:val="ListParagraph"/>
        <w:numPr>
          <w:ilvl w:val="2"/>
          <w:numId w:val="19"/>
        </w:numPr>
        <w:tabs>
          <w:tab w:pos="1250" w:val="left" w:leader="none"/>
        </w:tabs>
        <w:spacing w:line="240" w:lineRule="auto" w:before="119" w:after="0"/>
        <w:ind w:left="1250" w:right="210" w:hanging="708"/>
        <w:jc w:val="both"/>
        <w:rPr>
          <w:sz w:val="20"/>
        </w:rPr>
      </w:pPr>
      <w:r>
        <w:rPr>
          <w:sz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w:t>
      </w:r>
      <w:r>
        <w:rPr>
          <w:spacing w:val="-4"/>
          <w:sz w:val="20"/>
        </w:rPr>
        <w:t> </w:t>
      </w:r>
      <w:r>
        <w:rPr>
          <w:sz w:val="20"/>
        </w:rPr>
        <w:t>платежей.</w:t>
      </w:r>
    </w:p>
    <w:p>
      <w:pPr>
        <w:pStyle w:val="ListParagraph"/>
        <w:numPr>
          <w:ilvl w:val="2"/>
          <w:numId w:val="19"/>
        </w:numPr>
        <w:tabs>
          <w:tab w:pos="1250" w:val="left" w:leader="none"/>
        </w:tabs>
        <w:spacing w:line="240" w:lineRule="auto" w:before="119" w:after="0"/>
        <w:ind w:left="1250" w:right="207" w:hanging="708"/>
        <w:jc w:val="both"/>
        <w:rPr>
          <w:sz w:val="20"/>
        </w:rPr>
      </w:pPr>
      <w:r>
        <w:rPr>
          <w:sz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p>
    <w:p>
      <w:pPr>
        <w:pStyle w:val="ListParagraph"/>
        <w:numPr>
          <w:ilvl w:val="0"/>
          <w:numId w:val="22"/>
        </w:numPr>
        <w:tabs>
          <w:tab w:pos="1250" w:val="left" w:leader="none"/>
        </w:tabs>
        <w:spacing w:line="240" w:lineRule="auto" w:before="122" w:after="0"/>
        <w:ind w:left="1250" w:right="207" w:hanging="567"/>
        <w:jc w:val="both"/>
        <w:rPr>
          <w:sz w:val="20"/>
        </w:rPr>
      </w:pPr>
      <w:r>
        <w:rPr>
          <w:sz w:val="20"/>
        </w:rPr>
        <w:t>в первую очередь – требование по уплате Просроченных платежей в счет уплаты процентов Льготного периода (применительно к Опции «Переменная ставка» в данной очереди сначала погашаются обязательства по уплате Плановых процентов, затем – Накопленных</w:t>
      </w:r>
      <w:r>
        <w:rPr>
          <w:spacing w:val="-2"/>
          <w:sz w:val="20"/>
        </w:rPr>
        <w:t> </w:t>
      </w:r>
      <w:r>
        <w:rPr>
          <w:sz w:val="20"/>
        </w:rPr>
        <w:t>процентов);</w:t>
      </w:r>
    </w:p>
    <w:p>
      <w:pPr>
        <w:pStyle w:val="ListParagraph"/>
        <w:numPr>
          <w:ilvl w:val="0"/>
          <w:numId w:val="22"/>
        </w:numPr>
        <w:tabs>
          <w:tab w:pos="1250" w:val="left" w:leader="none"/>
        </w:tabs>
        <w:spacing w:line="240" w:lineRule="auto" w:before="119" w:after="0"/>
        <w:ind w:left="1250" w:right="214" w:hanging="567"/>
        <w:jc w:val="both"/>
        <w:rPr>
          <w:sz w:val="20"/>
        </w:rPr>
      </w:pPr>
      <w:r>
        <w:rPr>
          <w:sz w:val="20"/>
        </w:rPr>
        <w:t>во вторую очередь – требование по уплате процентов, начисленных на Просроченные платежи в счет возврата Остатка основного долга Льготного</w:t>
      </w:r>
      <w:r>
        <w:rPr>
          <w:spacing w:val="-9"/>
          <w:sz w:val="20"/>
        </w:rPr>
        <w:t> </w:t>
      </w:r>
      <w:r>
        <w:rPr>
          <w:sz w:val="20"/>
        </w:rPr>
        <w:t>периода;</w:t>
      </w:r>
    </w:p>
    <w:p>
      <w:pPr>
        <w:pStyle w:val="ListParagraph"/>
        <w:numPr>
          <w:ilvl w:val="0"/>
          <w:numId w:val="22"/>
        </w:numPr>
        <w:tabs>
          <w:tab w:pos="1250" w:val="left" w:leader="none"/>
        </w:tabs>
        <w:spacing w:line="240" w:lineRule="auto" w:before="120" w:after="0"/>
        <w:ind w:left="1250" w:right="216" w:hanging="567"/>
        <w:jc w:val="both"/>
        <w:rPr>
          <w:sz w:val="20"/>
        </w:rPr>
      </w:pPr>
      <w:r>
        <w:rPr>
          <w:sz w:val="20"/>
        </w:rPr>
        <w:t>в третью очередь – требование по уплате Просроченных платежей в счет возврата Остатка основного долга Льготного</w:t>
      </w:r>
      <w:r>
        <w:rPr>
          <w:spacing w:val="-1"/>
          <w:sz w:val="20"/>
        </w:rPr>
        <w:t> </w:t>
      </w:r>
      <w:r>
        <w:rPr>
          <w:sz w:val="20"/>
        </w:rPr>
        <w:t>периода;</w:t>
      </w:r>
    </w:p>
    <w:p>
      <w:pPr>
        <w:pStyle w:val="ListParagraph"/>
        <w:numPr>
          <w:ilvl w:val="0"/>
          <w:numId w:val="22"/>
        </w:numPr>
        <w:tabs>
          <w:tab w:pos="1250" w:val="left" w:leader="none"/>
        </w:tabs>
        <w:spacing w:line="240" w:lineRule="auto" w:before="120" w:after="0"/>
        <w:ind w:left="1250" w:right="205" w:hanging="567"/>
        <w:jc w:val="both"/>
        <w:rPr>
          <w:sz w:val="20"/>
        </w:rPr>
      </w:pPr>
      <w:r>
        <w:rPr>
          <w:sz w:val="20"/>
        </w:rPr>
        <w:t>в четвертую очередь – требование по уплате текущих процентов Льготного периода, начисленных на Остаток основного долга (применительно к Опции «Переменная ставка» в данной очереди сначала погашаются обязательства по уплате Плановых</w:t>
      </w:r>
      <w:r>
        <w:rPr>
          <w:spacing w:val="13"/>
          <w:sz w:val="20"/>
        </w:rPr>
        <w:t> </w:t>
      </w:r>
      <w:r>
        <w:rPr>
          <w:sz w:val="20"/>
        </w:rPr>
        <w:t>процентов, затем</w:t>
      </w:r>
    </w:p>
    <w:p>
      <w:pPr>
        <w:pStyle w:val="ListParagraph"/>
        <w:numPr>
          <w:ilvl w:val="1"/>
          <w:numId w:val="22"/>
        </w:numPr>
        <w:tabs>
          <w:tab w:pos="1421" w:val="left" w:leader="none"/>
        </w:tabs>
        <w:spacing w:line="240" w:lineRule="auto" w:before="0" w:after="0"/>
        <w:ind w:left="1420" w:right="0" w:hanging="171"/>
        <w:jc w:val="both"/>
        <w:rPr>
          <w:sz w:val="20"/>
        </w:rPr>
      </w:pPr>
      <w:r>
        <w:rPr>
          <w:sz w:val="20"/>
        </w:rPr>
        <w:t>Накопленных</w:t>
      </w:r>
      <w:r>
        <w:rPr>
          <w:spacing w:val="-2"/>
          <w:sz w:val="20"/>
        </w:rPr>
        <w:t> </w:t>
      </w:r>
      <w:r>
        <w:rPr>
          <w:sz w:val="20"/>
        </w:rPr>
        <w:t>процентов);</w:t>
      </w:r>
    </w:p>
    <w:p>
      <w:pPr>
        <w:pStyle w:val="ListParagraph"/>
        <w:numPr>
          <w:ilvl w:val="0"/>
          <w:numId w:val="22"/>
        </w:numPr>
        <w:tabs>
          <w:tab w:pos="1249" w:val="left" w:leader="none"/>
          <w:tab w:pos="1250" w:val="left" w:leader="none"/>
        </w:tabs>
        <w:spacing w:line="240" w:lineRule="auto" w:before="121" w:after="0"/>
        <w:ind w:left="1250" w:right="215" w:hanging="567"/>
        <w:jc w:val="left"/>
        <w:rPr>
          <w:sz w:val="20"/>
        </w:rPr>
      </w:pPr>
      <w:r>
        <w:rPr>
          <w:sz w:val="20"/>
        </w:rPr>
        <w:t>в пятую очередь – требование по возврату текущего Остатка основного долга Льготного периода;</w:t>
      </w:r>
    </w:p>
    <w:p>
      <w:pPr>
        <w:pStyle w:val="ListParagraph"/>
        <w:numPr>
          <w:ilvl w:val="0"/>
          <w:numId w:val="22"/>
        </w:numPr>
        <w:tabs>
          <w:tab w:pos="1249" w:val="left" w:leader="none"/>
          <w:tab w:pos="1250" w:val="left" w:leader="none"/>
        </w:tabs>
        <w:spacing w:line="240" w:lineRule="auto" w:before="120" w:after="0"/>
        <w:ind w:left="1250" w:right="212" w:hanging="567"/>
        <w:jc w:val="left"/>
        <w:rPr>
          <w:sz w:val="20"/>
        </w:rPr>
      </w:pPr>
      <w:r>
        <w:rPr>
          <w:sz w:val="20"/>
        </w:rPr>
        <w:t>в шестую очередь - требование по уплате процентов Последнего процентного периода, зафиксированных в Отложенном</w:t>
      </w:r>
      <w:r>
        <w:rPr>
          <w:spacing w:val="-3"/>
          <w:sz w:val="20"/>
        </w:rPr>
        <w:t> </w:t>
      </w:r>
      <w:r>
        <w:rPr>
          <w:sz w:val="20"/>
        </w:rPr>
        <w:t>платеже;</w:t>
      </w:r>
    </w:p>
    <w:p>
      <w:pPr>
        <w:pStyle w:val="ListParagraph"/>
        <w:numPr>
          <w:ilvl w:val="0"/>
          <w:numId w:val="22"/>
        </w:numPr>
        <w:tabs>
          <w:tab w:pos="1249" w:val="left" w:leader="none"/>
          <w:tab w:pos="1250" w:val="left" w:leader="none"/>
        </w:tabs>
        <w:spacing w:line="240" w:lineRule="auto" w:before="120" w:after="0"/>
        <w:ind w:left="1250" w:right="214" w:hanging="567"/>
        <w:jc w:val="left"/>
        <w:rPr>
          <w:sz w:val="20"/>
        </w:rPr>
      </w:pPr>
      <w:r>
        <w:rPr>
          <w:sz w:val="20"/>
        </w:rPr>
        <w:t>в седьмую очередь - требование по уплате Остатка основного долга Последнего процентного периода, зафиксированного в Отложенном</w:t>
      </w:r>
      <w:r>
        <w:rPr>
          <w:spacing w:val="-7"/>
          <w:sz w:val="20"/>
        </w:rPr>
        <w:t> </w:t>
      </w:r>
      <w:r>
        <w:rPr>
          <w:sz w:val="20"/>
        </w:rPr>
        <w:t>платеже;</w:t>
      </w:r>
    </w:p>
    <w:p>
      <w:pPr>
        <w:pStyle w:val="ListParagraph"/>
        <w:numPr>
          <w:ilvl w:val="0"/>
          <w:numId w:val="22"/>
        </w:numPr>
        <w:tabs>
          <w:tab w:pos="1249" w:val="left" w:leader="none"/>
          <w:tab w:pos="1250" w:val="left" w:leader="none"/>
        </w:tabs>
        <w:spacing w:line="240" w:lineRule="auto" w:before="120" w:after="0"/>
        <w:ind w:left="1250" w:right="206" w:hanging="567"/>
        <w:jc w:val="left"/>
        <w:rPr>
          <w:sz w:val="20"/>
        </w:rPr>
      </w:pPr>
      <w:r>
        <w:rPr>
          <w:sz w:val="20"/>
        </w:rPr>
        <w:t>в восьмую очередь – требование по уплате плановых процентов Льготного периода, начисленных</w:t>
      </w:r>
      <w:r>
        <w:rPr>
          <w:spacing w:val="10"/>
          <w:sz w:val="20"/>
        </w:rPr>
        <w:t> </w:t>
      </w:r>
      <w:r>
        <w:rPr>
          <w:sz w:val="20"/>
        </w:rPr>
        <w:t>на</w:t>
      </w:r>
      <w:r>
        <w:rPr>
          <w:spacing w:val="13"/>
          <w:sz w:val="20"/>
        </w:rPr>
        <w:t> </w:t>
      </w:r>
      <w:r>
        <w:rPr>
          <w:sz w:val="20"/>
        </w:rPr>
        <w:t>Остаток</w:t>
      </w:r>
      <w:r>
        <w:rPr>
          <w:spacing w:val="13"/>
          <w:sz w:val="20"/>
        </w:rPr>
        <w:t> </w:t>
      </w:r>
      <w:r>
        <w:rPr>
          <w:sz w:val="20"/>
        </w:rPr>
        <w:t>основного</w:t>
      </w:r>
      <w:r>
        <w:rPr>
          <w:spacing w:val="12"/>
          <w:sz w:val="20"/>
        </w:rPr>
        <w:t> </w:t>
      </w:r>
      <w:r>
        <w:rPr>
          <w:sz w:val="20"/>
        </w:rPr>
        <w:t>долга</w:t>
      </w:r>
      <w:r>
        <w:rPr>
          <w:spacing w:val="12"/>
          <w:sz w:val="20"/>
        </w:rPr>
        <w:t> </w:t>
      </w:r>
      <w:r>
        <w:rPr>
          <w:sz w:val="20"/>
        </w:rPr>
        <w:t>(применительно</w:t>
      </w:r>
      <w:r>
        <w:rPr>
          <w:spacing w:val="12"/>
          <w:sz w:val="20"/>
        </w:rPr>
        <w:t> </w:t>
      </w:r>
      <w:r>
        <w:rPr>
          <w:sz w:val="20"/>
        </w:rPr>
        <w:t>к</w:t>
      </w:r>
      <w:r>
        <w:rPr>
          <w:spacing w:val="10"/>
          <w:sz w:val="20"/>
        </w:rPr>
        <w:t> </w:t>
      </w:r>
      <w:r>
        <w:rPr>
          <w:sz w:val="20"/>
        </w:rPr>
        <w:t>Опции</w:t>
      </w:r>
      <w:r>
        <w:rPr>
          <w:spacing w:val="12"/>
          <w:sz w:val="20"/>
        </w:rPr>
        <w:t> </w:t>
      </w:r>
      <w:r>
        <w:rPr>
          <w:sz w:val="20"/>
        </w:rPr>
        <w:t>«Переменная</w:t>
      </w:r>
      <w:r>
        <w:rPr>
          <w:spacing w:val="12"/>
          <w:sz w:val="20"/>
        </w:rPr>
        <w:t> </w:t>
      </w:r>
      <w:r>
        <w:rPr>
          <w:sz w:val="20"/>
        </w:rPr>
        <w:t>ставка»</w:t>
      </w:r>
      <w:r>
        <w:rPr>
          <w:spacing w:val="17"/>
          <w:sz w:val="20"/>
        </w:rPr>
        <w:t> </w:t>
      </w:r>
      <w:r>
        <w:rPr>
          <w:sz w:val="20"/>
        </w:rPr>
        <w:t>в</w:t>
      </w:r>
    </w:p>
    <w:p>
      <w:pPr>
        <w:spacing w:after="0" w:line="240" w:lineRule="auto"/>
        <w:jc w:val="left"/>
        <w:rPr>
          <w:sz w:val="20"/>
        </w:rPr>
        <w:sectPr>
          <w:pgSz w:w="11910" w:h="16840"/>
          <w:pgMar w:header="283" w:footer="0" w:top="1040" w:bottom="280" w:left="1160" w:right="640"/>
        </w:sectPr>
      </w:pPr>
    </w:p>
    <w:p>
      <w:pPr>
        <w:pStyle w:val="BodyText"/>
        <w:spacing w:before="90"/>
      </w:pPr>
      <w:r>
        <w:rPr/>
        <w:t>данной очереди сначала погашаются обязательства по уплате Плановых процентов, затем</w:t>
      </w:r>
    </w:p>
    <w:p>
      <w:pPr>
        <w:pStyle w:val="ListParagraph"/>
        <w:numPr>
          <w:ilvl w:val="1"/>
          <w:numId w:val="22"/>
        </w:numPr>
        <w:tabs>
          <w:tab w:pos="1421" w:val="left" w:leader="none"/>
        </w:tabs>
        <w:spacing w:line="240" w:lineRule="auto" w:before="1" w:after="0"/>
        <w:ind w:left="1420" w:right="0" w:hanging="171"/>
        <w:jc w:val="both"/>
        <w:rPr>
          <w:sz w:val="20"/>
        </w:rPr>
      </w:pPr>
      <w:r>
        <w:rPr>
          <w:sz w:val="20"/>
        </w:rPr>
        <w:t>Накопленных</w:t>
      </w:r>
      <w:r>
        <w:rPr>
          <w:spacing w:val="-2"/>
          <w:sz w:val="20"/>
        </w:rPr>
        <w:t> </w:t>
      </w:r>
      <w:r>
        <w:rPr>
          <w:sz w:val="20"/>
        </w:rPr>
        <w:t>процентов);</w:t>
      </w:r>
    </w:p>
    <w:p>
      <w:pPr>
        <w:pStyle w:val="ListParagraph"/>
        <w:numPr>
          <w:ilvl w:val="0"/>
          <w:numId w:val="22"/>
        </w:numPr>
        <w:tabs>
          <w:tab w:pos="1250" w:val="left" w:leader="none"/>
        </w:tabs>
        <w:spacing w:line="240" w:lineRule="auto" w:before="121" w:after="0"/>
        <w:ind w:left="1250" w:right="213" w:hanging="567"/>
        <w:jc w:val="both"/>
        <w:rPr>
          <w:sz w:val="20"/>
        </w:rPr>
      </w:pPr>
      <w:r>
        <w:rPr>
          <w:sz w:val="20"/>
        </w:rPr>
        <w:t>в девятую очередь – требование по плановому возврату Остатка основного долга</w:t>
      </w:r>
      <w:r>
        <w:rPr>
          <w:spacing w:val="-31"/>
          <w:sz w:val="20"/>
        </w:rPr>
        <w:t> </w:t>
      </w:r>
      <w:r>
        <w:rPr>
          <w:sz w:val="20"/>
        </w:rPr>
        <w:t>Льготного периода;</w:t>
      </w:r>
    </w:p>
    <w:p>
      <w:pPr>
        <w:pStyle w:val="ListParagraph"/>
        <w:numPr>
          <w:ilvl w:val="0"/>
          <w:numId w:val="22"/>
        </w:numPr>
        <w:tabs>
          <w:tab w:pos="1250" w:val="left" w:leader="none"/>
        </w:tabs>
        <w:spacing w:line="240" w:lineRule="auto" w:before="120" w:after="0"/>
        <w:ind w:left="1250" w:right="212" w:hanging="567"/>
        <w:jc w:val="both"/>
        <w:rPr>
          <w:sz w:val="20"/>
        </w:rPr>
      </w:pPr>
      <w:r>
        <w:rPr>
          <w:sz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w:t>
      </w:r>
      <w:r>
        <w:rPr>
          <w:spacing w:val="-2"/>
          <w:sz w:val="20"/>
        </w:rPr>
        <w:t> </w:t>
      </w:r>
      <w:r>
        <w:rPr>
          <w:sz w:val="20"/>
        </w:rPr>
        <w:t>периода;</w:t>
      </w:r>
    </w:p>
    <w:p>
      <w:pPr>
        <w:pStyle w:val="ListParagraph"/>
        <w:numPr>
          <w:ilvl w:val="0"/>
          <w:numId w:val="22"/>
        </w:numPr>
        <w:tabs>
          <w:tab w:pos="1250" w:val="left" w:leader="none"/>
        </w:tabs>
        <w:spacing w:line="240" w:lineRule="auto" w:before="121" w:after="0"/>
        <w:ind w:left="1250" w:right="208" w:hanging="567"/>
        <w:jc w:val="both"/>
        <w:rPr>
          <w:sz w:val="20"/>
        </w:rPr>
      </w:pPr>
      <w:r>
        <w:rPr>
          <w:sz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(применительно к Опции «Переменная ставка» в данной очереди сначала погашаются обязательства по уплате Плановых процентов, затем – Накопленных</w:t>
      </w:r>
      <w:r>
        <w:rPr>
          <w:spacing w:val="-5"/>
          <w:sz w:val="20"/>
        </w:rPr>
        <w:t> </w:t>
      </w:r>
      <w:r>
        <w:rPr>
          <w:sz w:val="20"/>
        </w:rPr>
        <w:t>процентов);</w:t>
      </w:r>
    </w:p>
    <w:p>
      <w:pPr>
        <w:pStyle w:val="ListParagraph"/>
        <w:numPr>
          <w:ilvl w:val="0"/>
          <w:numId w:val="22"/>
        </w:numPr>
        <w:tabs>
          <w:tab w:pos="1250" w:val="left" w:leader="none"/>
        </w:tabs>
        <w:spacing w:line="240" w:lineRule="auto" w:before="119" w:after="0"/>
        <w:ind w:left="1250" w:right="209" w:hanging="567"/>
        <w:jc w:val="both"/>
        <w:rPr>
          <w:sz w:val="20"/>
        </w:rPr>
      </w:pPr>
      <w:r>
        <w:rPr>
          <w:sz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w:t>
      </w:r>
      <w:r>
        <w:rPr>
          <w:spacing w:val="-2"/>
          <w:sz w:val="20"/>
        </w:rPr>
        <w:t> </w:t>
      </w:r>
      <w:r>
        <w:rPr>
          <w:sz w:val="20"/>
        </w:rPr>
        <w:t>периода;</w:t>
      </w:r>
    </w:p>
    <w:p>
      <w:pPr>
        <w:pStyle w:val="ListParagraph"/>
        <w:numPr>
          <w:ilvl w:val="0"/>
          <w:numId w:val="22"/>
        </w:numPr>
        <w:tabs>
          <w:tab w:pos="1250" w:val="left" w:leader="none"/>
        </w:tabs>
        <w:spacing w:line="240" w:lineRule="auto" w:before="121" w:after="0"/>
        <w:ind w:left="1250" w:right="213" w:hanging="567"/>
        <w:jc w:val="both"/>
        <w:rPr>
          <w:sz w:val="20"/>
        </w:rPr>
      </w:pPr>
      <w:r>
        <w:rPr>
          <w:sz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w:t>
      </w:r>
      <w:r>
        <w:rPr>
          <w:spacing w:val="-12"/>
          <w:sz w:val="20"/>
        </w:rPr>
        <w:t> </w:t>
      </w:r>
      <w:r>
        <w:rPr>
          <w:sz w:val="20"/>
        </w:rPr>
        <w:t>периода;</w:t>
      </w:r>
    </w:p>
    <w:p>
      <w:pPr>
        <w:pStyle w:val="ListParagraph"/>
        <w:numPr>
          <w:ilvl w:val="0"/>
          <w:numId w:val="22"/>
        </w:numPr>
        <w:tabs>
          <w:tab w:pos="1250" w:val="left" w:leader="none"/>
        </w:tabs>
        <w:spacing w:line="240" w:lineRule="auto" w:before="120" w:after="0"/>
        <w:ind w:left="1250" w:right="0" w:hanging="567"/>
        <w:jc w:val="both"/>
        <w:rPr>
          <w:sz w:val="20"/>
        </w:rPr>
      </w:pPr>
      <w:r>
        <w:rPr>
          <w:sz w:val="20"/>
        </w:rPr>
        <w:t>в четырнадцатую очередь – требование по возврату Остатка основного</w:t>
      </w:r>
      <w:r>
        <w:rPr>
          <w:spacing w:val="-6"/>
          <w:sz w:val="20"/>
        </w:rPr>
        <w:t> </w:t>
      </w:r>
      <w:r>
        <w:rPr>
          <w:sz w:val="20"/>
        </w:rPr>
        <w:t>долга;</w:t>
      </w:r>
    </w:p>
    <w:p>
      <w:pPr>
        <w:pStyle w:val="ListParagraph"/>
        <w:numPr>
          <w:ilvl w:val="0"/>
          <w:numId w:val="22"/>
        </w:numPr>
        <w:tabs>
          <w:tab w:pos="1250" w:val="left" w:leader="none"/>
        </w:tabs>
        <w:spacing w:line="240" w:lineRule="auto" w:before="118" w:after="0"/>
        <w:ind w:left="1250" w:right="209" w:hanging="567"/>
        <w:jc w:val="both"/>
        <w:rPr>
          <w:sz w:val="20"/>
        </w:rPr>
      </w:pPr>
      <w:r>
        <w:rPr>
          <w:sz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pPr>
        <w:pStyle w:val="ListParagraph"/>
        <w:numPr>
          <w:ilvl w:val="0"/>
          <w:numId w:val="22"/>
        </w:numPr>
        <w:tabs>
          <w:tab w:pos="1250" w:val="left" w:leader="none"/>
        </w:tabs>
        <w:spacing w:line="240" w:lineRule="auto" w:before="121" w:after="0"/>
        <w:ind w:left="1250" w:right="207" w:hanging="567"/>
        <w:jc w:val="both"/>
        <w:rPr>
          <w:sz w:val="20"/>
        </w:rPr>
      </w:pPr>
      <w:r>
        <w:rPr>
          <w:sz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w:t>
      </w:r>
      <w:r>
        <w:rPr>
          <w:spacing w:val="-1"/>
          <w:sz w:val="20"/>
        </w:rPr>
        <w:t> </w:t>
      </w:r>
      <w:r>
        <w:rPr>
          <w:sz w:val="20"/>
        </w:rPr>
        <w:t>долга.</w:t>
      </w:r>
    </w:p>
    <w:p>
      <w:pPr>
        <w:pStyle w:val="BodyText"/>
        <w:ind w:right="218"/>
      </w:pPr>
      <w:r>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pPr>
        <w:pStyle w:val="ListParagraph"/>
        <w:numPr>
          <w:ilvl w:val="1"/>
          <w:numId w:val="19"/>
        </w:numPr>
        <w:tabs>
          <w:tab w:pos="1250" w:val="left" w:leader="none"/>
        </w:tabs>
        <w:spacing w:line="240" w:lineRule="auto" w:before="121" w:after="0"/>
        <w:ind w:left="1250" w:right="207" w:hanging="708"/>
        <w:jc w:val="both"/>
        <w:rPr>
          <w:sz w:val="20"/>
        </w:rPr>
      </w:pPr>
      <w:r>
        <w:rPr>
          <w:sz w:val="20"/>
        </w:rPr>
        <w:t>Кредитор вправе не начислять проценты при неисполнении Заемщиком Требования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w:t>
      </w:r>
      <w:r>
        <w:rPr>
          <w:spacing w:val="-19"/>
          <w:sz w:val="20"/>
        </w:rPr>
        <w:t> </w:t>
      </w:r>
      <w:r>
        <w:rPr>
          <w:sz w:val="20"/>
        </w:rPr>
        <w:t>средств.</w:t>
      </w:r>
    </w:p>
    <w:p>
      <w:pPr>
        <w:pStyle w:val="Heading1"/>
        <w:numPr>
          <w:ilvl w:val="1"/>
          <w:numId w:val="19"/>
        </w:numPr>
        <w:tabs>
          <w:tab w:pos="1250" w:val="left" w:leader="none"/>
        </w:tabs>
        <w:spacing w:line="240" w:lineRule="auto" w:before="119" w:after="0"/>
        <w:ind w:left="1250" w:right="212" w:hanging="708"/>
        <w:jc w:val="both"/>
      </w:pPr>
      <w:r>
        <w:rPr/>
        <w:t>В случае принятия Заемщиком обязательства осуществлять Личное страхование (не применимо по Продукту «Семейная ипотека с государственной поддержкой»/ «Военная ипотека»/ «Семейная ипотека для</w:t>
      </w:r>
      <w:r>
        <w:rPr>
          <w:spacing w:val="-24"/>
        </w:rPr>
        <w:t> </w:t>
      </w:r>
      <w:r>
        <w:rPr/>
        <w:t>военнослужащих»):</w:t>
      </w:r>
    </w:p>
    <w:p>
      <w:pPr>
        <w:pStyle w:val="ListParagraph"/>
        <w:numPr>
          <w:ilvl w:val="2"/>
          <w:numId w:val="19"/>
        </w:numPr>
        <w:tabs>
          <w:tab w:pos="1250" w:val="left" w:leader="none"/>
        </w:tabs>
        <w:spacing w:line="240" w:lineRule="auto" w:before="120" w:after="0"/>
        <w:ind w:left="1250" w:right="216" w:hanging="708"/>
        <w:jc w:val="both"/>
        <w:rPr>
          <w:sz w:val="20"/>
        </w:rPr>
      </w:pPr>
      <w:r>
        <w:rPr>
          <w:sz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w:t>
      </w:r>
      <w:r>
        <w:rPr>
          <w:spacing w:val="-9"/>
          <w:sz w:val="20"/>
        </w:rPr>
        <w:t> </w:t>
      </w:r>
      <w:r>
        <w:rPr>
          <w:sz w:val="20"/>
        </w:rPr>
        <w:t>Формулой.</w:t>
      </w:r>
    </w:p>
    <w:p>
      <w:pPr>
        <w:pStyle w:val="ListParagraph"/>
        <w:numPr>
          <w:ilvl w:val="2"/>
          <w:numId w:val="19"/>
        </w:numPr>
        <w:tabs>
          <w:tab w:pos="1250" w:val="left" w:leader="none"/>
        </w:tabs>
        <w:spacing w:line="240" w:lineRule="auto" w:before="121" w:after="0"/>
        <w:ind w:left="1250" w:right="212" w:hanging="708"/>
        <w:jc w:val="both"/>
        <w:rPr>
          <w:sz w:val="20"/>
        </w:rPr>
      </w:pPr>
      <w:r>
        <w:rPr>
          <w:sz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w:t>
      </w:r>
      <w:r>
        <w:rPr>
          <w:spacing w:val="-2"/>
          <w:sz w:val="20"/>
        </w:rPr>
        <w:t> </w:t>
      </w:r>
      <w:r>
        <w:rPr>
          <w:sz w:val="20"/>
        </w:rPr>
        <w:t>ставки.</w:t>
      </w:r>
    </w:p>
    <w:p>
      <w:pPr>
        <w:pStyle w:val="ListParagraph"/>
        <w:numPr>
          <w:ilvl w:val="2"/>
          <w:numId w:val="19"/>
        </w:numPr>
        <w:tabs>
          <w:tab w:pos="1250" w:val="left" w:leader="none"/>
        </w:tabs>
        <w:spacing w:line="240" w:lineRule="auto" w:before="121" w:after="0"/>
        <w:ind w:left="1250" w:right="215" w:hanging="708"/>
        <w:jc w:val="both"/>
        <w:rPr>
          <w:sz w:val="20"/>
        </w:rPr>
      </w:pPr>
      <w:r>
        <w:rPr>
          <w:sz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w:t>
      </w:r>
      <w:r>
        <w:rPr>
          <w:spacing w:val="-30"/>
          <w:sz w:val="20"/>
        </w:rPr>
        <w:t> </w:t>
      </w:r>
      <w:r>
        <w:rPr>
          <w:sz w:val="20"/>
        </w:rPr>
        <w:t>силу.</w:t>
      </w:r>
    </w:p>
    <w:p>
      <w:pPr>
        <w:pStyle w:val="ListParagraph"/>
        <w:numPr>
          <w:ilvl w:val="1"/>
          <w:numId w:val="19"/>
        </w:numPr>
        <w:tabs>
          <w:tab w:pos="1250" w:val="left" w:leader="none"/>
        </w:tabs>
        <w:spacing w:line="240" w:lineRule="auto" w:before="119" w:after="0"/>
        <w:ind w:left="1250" w:right="209" w:hanging="708"/>
        <w:jc w:val="both"/>
        <w:rPr>
          <w:sz w:val="20"/>
        </w:rPr>
      </w:pPr>
      <w:r>
        <w:rPr>
          <w:sz w:val="20"/>
        </w:rPr>
        <w:t>Досрочное полное или частичное исполнение Заемщиком обязательств по возврату Заемных средств (применительно к Опции «Переменная ставка»: и/или Накопленных процентов (при наличии)) осуществляется в следующем</w:t>
      </w:r>
      <w:r>
        <w:rPr>
          <w:spacing w:val="-4"/>
          <w:sz w:val="20"/>
        </w:rPr>
        <w:t> </w:t>
      </w:r>
      <w:r>
        <w:rPr>
          <w:sz w:val="20"/>
        </w:rPr>
        <w:t>порядке:</w:t>
      </w:r>
    </w:p>
    <w:p>
      <w:pPr>
        <w:pStyle w:val="ListParagraph"/>
        <w:numPr>
          <w:ilvl w:val="2"/>
          <w:numId w:val="19"/>
        </w:numPr>
        <w:tabs>
          <w:tab w:pos="1250" w:val="left" w:leader="none"/>
        </w:tabs>
        <w:spacing w:line="240" w:lineRule="auto" w:before="121" w:after="0"/>
        <w:ind w:left="1250" w:right="213" w:hanging="708"/>
        <w:jc w:val="both"/>
        <w:rPr>
          <w:sz w:val="20"/>
        </w:rPr>
      </w:pPr>
      <w:r>
        <w:rPr>
          <w:sz w:val="20"/>
        </w:rPr>
        <w:t>При досрочном возврате Заемных средств за счет собственных средств</w:t>
      </w:r>
      <w:r>
        <w:rPr>
          <w:spacing w:val="31"/>
          <w:sz w:val="20"/>
        </w:rPr>
        <w:t> </w:t>
      </w:r>
      <w:r>
        <w:rPr>
          <w:sz w:val="20"/>
        </w:rPr>
        <w:t>Заемщик представляет Кредитору уведомление о досрочном возврате Основного</w:t>
      </w:r>
      <w:r>
        <w:rPr>
          <w:spacing w:val="24"/>
          <w:sz w:val="20"/>
        </w:rPr>
        <w:t> </w:t>
      </w:r>
      <w:r>
        <w:rPr>
          <w:sz w:val="20"/>
        </w:rPr>
        <w:t>долга</w:t>
      </w:r>
    </w:p>
    <w:p>
      <w:pPr>
        <w:spacing w:after="0" w:line="240" w:lineRule="auto"/>
        <w:jc w:val="both"/>
        <w:rPr>
          <w:sz w:val="20"/>
        </w:rPr>
        <w:sectPr>
          <w:pgSz w:w="11910" w:h="16840"/>
          <w:pgMar w:header="283" w:footer="0" w:top="1040" w:bottom="280" w:left="1160" w:right="640"/>
        </w:sectPr>
      </w:pPr>
    </w:p>
    <w:p>
      <w:pPr>
        <w:pStyle w:val="BodyText"/>
        <w:spacing w:before="90"/>
        <w:ind w:right="207"/>
      </w:pPr>
      <w:r>
        <w:rPr/>
        <w:t>(применительно к Опции «Переменная ставка»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p>
    <w:p>
      <w:pPr>
        <w:pStyle w:val="BodyText"/>
        <w:spacing w:before="121"/>
        <w:ind w:right="209"/>
      </w:pPr>
      <w:r>
        <w:rPr/>
        <w:t>При этом частичный досрочный возврат Основного долга возможен только при одновременном выполнении следующих условий:</w:t>
      </w:r>
    </w:p>
    <w:p>
      <w:pPr>
        <w:pStyle w:val="ListParagraph"/>
        <w:numPr>
          <w:ilvl w:val="3"/>
          <w:numId w:val="19"/>
        </w:numPr>
        <w:tabs>
          <w:tab w:pos="1250" w:val="left" w:leader="none"/>
        </w:tabs>
        <w:spacing w:line="240" w:lineRule="auto" w:before="121" w:after="0"/>
        <w:ind w:left="1250" w:right="213" w:hanging="425"/>
        <w:jc w:val="both"/>
        <w:rPr>
          <w:sz w:val="20"/>
        </w:rPr>
      </w:pPr>
      <w:r>
        <w:rPr>
          <w:sz w:val="20"/>
        </w:rPr>
        <w:t>отсутствие неисполненных Заемщиком обязательств по Договору о предоставлении денежных средств, срок исполнения которых</w:t>
      </w:r>
      <w:r>
        <w:rPr>
          <w:spacing w:val="-5"/>
          <w:sz w:val="20"/>
        </w:rPr>
        <w:t> </w:t>
      </w:r>
      <w:r>
        <w:rPr>
          <w:sz w:val="20"/>
        </w:rPr>
        <w:t>наступил;</w:t>
      </w:r>
    </w:p>
    <w:p>
      <w:pPr>
        <w:pStyle w:val="ListParagraph"/>
        <w:numPr>
          <w:ilvl w:val="3"/>
          <w:numId w:val="19"/>
        </w:numPr>
        <w:tabs>
          <w:tab w:pos="1250" w:val="left" w:leader="none"/>
        </w:tabs>
        <w:spacing w:line="240" w:lineRule="auto" w:before="116" w:after="0"/>
        <w:ind w:left="1250" w:right="209" w:hanging="425"/>
        <w:jc w:val="both"/>
        <w:rPr>
          <w:sz w:val="20"/>
        </w:rPr>
      </w:pPr>
      <w:r>
        <w:rPr>
          <w:sz w:val="20"/>
        </w:rPr>
        <w:t>наличие на Счете либо внесение в кассу Кредитора денежных средств в сумме, не менее суммы, указанной в уведомлении.</w:t>
      </w:r>
    </w:p>
    <w:p>
      <w:pPr>
        <w:pStyle w:val="BodyText"/>
        <w:ind w:right="210"/>
      </w:pPr>
      <w:r>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pPr>
        <w:pStyle w:val="ListParagraph"/>
        <w:numPr>
          <w:ilvl w:val="2"/>
          <w:numId w:val="19"/>
        </w:numPr>
        <w:tabs>
          <w:tab w:pos="1250" w:val="left" w:leader="none"/>
        </w:tabs>
        <w:spacing w:line="240" w:lineRule="auto" w:before="119" w:after="0"/>
        <w:ind w:left="1250" w:right="212" w:hanging="708"/>
        <w:jc w:val="both"/>
        <w:rPr>
          <w:sz w:val="20"/>
        </w:rPr>
      </w:pPr>
      <w:r>
        <w:rPr>
          <w:sz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(применительно к Опции «Переменная ставка»: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w:t>
      </w:r>
      <w:r>
        <w:rPr>
          <w:spacing w:val="1"/>
          <w:sz w:val="20"/>
        </w:rPr>
        <w:t> </w:t>
      </w:r>
      <w:r>
        <w:rPr>
          <w:sz w:val="20"/>
        </w:rPr>
        <w:t>Заемщика.</w:t>
      </w:r>
    </w:p>
    <w:p>
      <w:pPr>
        <w:pStyle w:val="ListParagraph"/>
        <w:numPr>
          <w:ilvl w:val="2"/>
          <w:numId w:val="19"/>
        </w:numPr>
        <w:tabs>
          <w:tab w:pos="1250" w:val="left" w:leader="none"/>
        </w:tabs>
        <w:spacing w:line="240" w:lineRule="auto" w:before="121" w:after="0"/>
        <w:ind w:left="1250" w:right="210" w:hanging="708"/>
        <w:jc w:val="both"/>
        <w:rPr>
          <w:sz w:val="20"/>
        </w:rPr>
      </w:pPr>
      <w:r>
        <w:rPr>
          <w:sz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(применительно к Опции «Переменная ставка»: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w:t>
      </w:r>
      <w:r>
        <w:rPr>
          <w:spacing w:val="-1"/>
          <w:sz w:val="20"/>
        </w:rPr>
        <w:t> </w:t>
      </w:r>
      <w:r>
        <w:rPr>
          <w:sz w:val="20"/>
        </w:rPr>
        <w:t>платежа).</w:t>
      </w:r>
    </w:p>
    <w:p>
      <w:pPr>
        <w:pStyle w:val="BodyText"/>
        <w:ind w:right="209"/>
      </w:pPr>
      <w:r>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pPr>
        <w:pStyle w:val="ListParagraph"/>
        <w:numPr>
          <w:ilvl w:val="2"/>
          <w:numId w:val="19"/>
        </w:numPr>
        <w:tabs>
          <w:tab w:pos="1250" w:val="left" w:leader="none"/>
        </w:tabs>
        <w:spacing w:line="240" w:lineRule="auto" w:before="120" w:after="0"/>
        <w:ind w:left="1250" w:right="206" w:hanging="708"/>
        <w:jc w:val="both"/>
        <w:rPr>
          <w:sz w:val="20"/>
        </w:rPr>
      </w:pPr>
      <w:r>
        <w:rPr>
          <w:b/>
          <w:sz w:val="20"/>
        </w:rPr>
        <w:t>По Продукту «Военная ипотека»/ «Семейная ипотека для  военнослужащих»: </w:t>
      </w:r>
      <w:r>
        <w:rPr>
          <w:sz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w:t>
      </w:r>
      <w:r>
        <w:rPr>
          <w:spacing w:val="-34"/>
          <w:sz w:val="20"/>
        </w:rPr>
        <w:t> </w:t>
      </w:r>
      <w:r>
        <w:rPr>
          <w:sz w:val="20"/>
        </w:rPr>
        <w:t>средств.</w:t>
      </w:r>
    </w:p>
    <w:p>
      <w:pPr>
        <w:pStyle w:val="ListParagraph"/>
        <w:numPr>
          <w:ilvl w:val="2"/>
          <w:numId w:val="19"/>
        </w:numPr>
        <w:tabs>
          <w:tab w:pos="1250" w:val="left" w:leader="none"/>
        </w:tabs>
        <w:spacing w:line="240" w:lineRule="auto" w:before="120" w:after="0"/>
        <w:ind w:left="1250" w:right="208" w:hanging="708"/>
        <w:jc w:val="both"/>
        <w:rPr>
          <w:sz w:val="20"/>
        </w:rPr>
      </w:pPr>
      <w:r>
        <w:rPr>
          <w:sz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w:t>
      </w:r>
      <w:r>
        <w:rPr>
          <w:spacing w:val="-6"/>
          <w:sz w:val="20"/>
        </w:rPr>
        <w:t> </w:t>
      </w:r>
      <w:r>
        <w:rPr>
          <w:sz w:val="20"/>
        </w:rPr>
        <w:t>средств.</w:t>
      </w:r>
    </w:p>
    <w:p>
      <w:pPr>
        <w:spacing w:after="0" w:line="240" w:lineRule="auto"/>
        <w:jc w:val="both"/>
        <w:rPr>
          <w:sz w:val="20"/>
        </w:rPr>
        <w:sectPr>
          <w:pgSz w:w="11910" w:h="16840"/>
          <w:pgMar w:header="283" w:footer="0" w:top="1040" w:bottom="280" w:left="1160" w:right="640"/>
        </w:sectPr>
      </w:pPr>
    </w:p>
    <w:p>
      <w:pPr>
        <w:pStyle w:val="BodyText"/>
        <w:spacing w:before="90"/>
        <w:ind w:right="210"/>
      </w:pPr>
      <w:r>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pPr>
        <w:pStyle w:val="ListParagraph"/>
        <w:numPr>
          <w:ilvl w:val="0"/>
          <w:numId w:val="23"/>
        </w:numPr>
        <w:tabs>
          <w:tab w:pos="1250" w:val="left" w:leader="none"/>
        </w:tabs>
        <w:spacing w:line="237" w:lineRule="auto" w:before="123" w:after="0"/>
        <w:ind w:left="1261" w:right="214" w:hanging="360"/>
        <w:jc w:val="both"/>
        <w:rPr>
          <w:sz w:val="20"/>
        </w:rPr>
      </w:pPr>
      <w:r>
        <w:rPr>
          <w:b/>
          <w:sz w:val="20"/>
        </w:rPr>
        <w:t>По Продукту «Военная ипотека»/ «Семейная ипотека для военнослужащих»: </w:t>
      </w:r>
      <w:r>
        <w:rPr>
          <w:sz w:val="20"/>
        </w:rPr>
        <w:t>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замеными</w:t>
      </w:r>
      <w:r>
        <w:rPr>
          <w:spacing w:val="-9"/>
          <w:sz w:val="20"/>
        </w:rPr>
        <w:t> </w:t>
      </w:r>
      <w:r>
        <w:rPr>
          <w:sz w:val="20"/>
        </w:rPr>
        <w:t>средствами.</w:t>
      </w:r>
    </w:p>
    <w:p>
      <w:pPr>
        <w:pStyle w:val="ListParagraph"/>
        <w:numPr>
          <w:ilvl w:val="0"/>
          <w:numId w:val="23"/>
        </w:numPr>
        <w:tabs>
          <w:tab w:pos="1250" w:val="left" w:leader="none"/>
        </w:tabs>
        <w:spacing w:line="237" w:lineRule="auto" w:before="122" w:after="0"/>
        <w:ind w:left="1261" w:right="205" w:hanging="360"/>
        <w:jc w:val="both"/>
        <w:rPr>
          <w:b/>
          <w:sz w:val="20"/>
        </w:rPr>
      </w:pPr>
      <w:r>
        <w:rPr>
          <w:b/>
          <w:sz w:val="20"/>
        </w:rPr>
        <w:t>По Продуктам, отличным от Продукта «Военная ипотека»/ «Семейная ипотека для военнослужащих»: </w:t>
      </w:r>
      <w:r>
        <w:rPr>
          <w:sz w:val="20"/>
        </w:rPr>
        <w:t>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(за исключением погашения за счет средств МСК </w:t>
      </w:r>
      <w:r>
        <w:rPr>
          <w:b/>
          <w:sz w:val="20"/>
        </w:rPr>
        <w:t>- в случае применения</w:t>
      </w:r>
      <w:r>
        <w:rPr>
          <w:b/>
          <w:spacing w:val="22"/>
          <w:sz w:val="20"/>
        </w:rPr>
        <w:t> </w:t>
      </w:r>
      <w:r>
        <w:rPr>
          <w:b/>
          <w:sz w:val="20"/>
        </w:rPr>
        <w:t>Опции</w:t>
      </w:r>
    </w:p>
    <w:p>
      <w:pPr>
        <w:pStyle w:val="BodyText"/>
        <w:spacing w:before="4"/>
        <w:ind w:left="1261" w:right="211"/>
      </w:pPr>
      <w:r>
        <w:rPr>
          <w:b/>
        </w:rPr>
        <w:t>«Материнский капитал»</w:t>
      </w:r>
      <w:r>
        <w:rPr/>
        <w:t>).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(применительно к Опции</w:t>
      </w:r>
    </w:p>
    <w:p>
      <w:pPr>
        <w:pStyle w:val="BodyText"/>
        <w:spacing w:before="0"/>
        <w:ind w:left="1261" w:right="206"/>
      </w:pPr>
      <w:r>
        <w:rPr/>
        <w:t>«Переменная ставка»: и/или Накопленных процентов (при их наличии), при этом погашение Накопленных процентов происходит в первую очередь по отношению к Основному долгу ) и пересчет Графика платежей с сокращением Срока пользования замеными средствами.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МСК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pPr>
        <w:pStyle w:val="ListParagraph"/>
        <w:numPr>
          <w:ilvl w:val="2"/>
          <w:numId w:val="19"/>
        </w:numPr>
        <w:tabs>
          <w:tab w:pos="1250" w:val="left" w:leader="none"/>
        </w:tabs>
        <w:spacing w:line="240" w:lineRule="auto" w:before="119" w:after="0"/>
        <w:ind w:left="1250" w:right="209" w:hanging="708"/>
        <w:jc w:val="both"/>
        <w:rPr>
          <w:sz w:val="20"/>
        </w:rPr>
      </w:pPr>
      <w:r>
        <w:rPr>
          <w:sz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 Положения настоящего пункта не применимы по Опции «Переменная ставка» и Продукту «Семейная ипотека для военнослужащих»/ «Военная</w:t>
      </w:r>
      <w:r>
        <w:rPr>
          <w:spacing w:val="-2"/>
          <w:sz w:val="20"/>
        </w:rPr>
        <w:t> </w:t>
      </w:r>
      <w:r>
        <w:rPr>
          <w:sz w:val="20"/>
        </w:rPr>
        <w:t>ипотека».</w:t>
      </w:r>
    </w:p>
    <w:p>
      <w:pPr>
        <w:pStyle w:val="Heading1"/>
        <w:numPr>
          <w:ilvl w:val="1"/>
          <w:numId w:val="19"/>
        </w:numPr>
        <w:tabs>
          <w:tab w:pos="1250" w:val="left" w:leader="none"/>
        </w:tabs>
        <w:spacing w:line="240" w:lineRule="auto" w:before="120" w:after="0"/>
        <w:ind w:left="1250" w:right="0" w:hanging="708"/>
        <w:jc w:val="both"/>
        <w:rPr>
          <w:b w:val="0"/>
        </w:rPr>
      </w:pPr>
      <w:r>
        <w:rPr/>
        <w:t>По Продукту «Военная ипотека»/ «Семейная ипотека для</w:t>
      </w:r>
      <w:r>
        <w:rPr>
          <w:spacing w:val="-8"/>
        </w:rPr>
        <w:t> </w:t>
      </w:r>
      <w:r>
        <w:rPr/>
        <w:t>военнослужащих»</w:t>
      </w:r>
      <w:r>
        <w:rPr>
          <w:b w:val="0"/>
        </w:rPr>
        <w:t>:</w:t>
      </w:r>
    </w:p>
    <w:p>
      <w:pPr>
        <w:pStyle w:val="ListParagraph"/>
        <w:numPr>
          <w:ilvl w:val="2"/>
          <w:numId w:val="19"/>
        </w:numPr>
        <w:tabs>
          <w:tab w:pos="1250" w:val="left" w:leader="none"/>
        </w:tabs>
        <w:spacing w:line="240" w:lineRule="auto" w:before="121" w:after="0"/>
        <w:ind w:left="1250" w:right="211" w:hanging="708"/>
        <w:jc w:val="both"/>
        <w:rPr>
          <w:sz w:val="20"/>
        </w:rPr>
      </w:pPr>
      <w:r>
        <w:rPr>
          <w:b/>
          <w:sz w:val="20"/>
        </w:rPr>
        <w:t>В случае возникновения Просроченного платежа</w:t>
      </w:r>
      <w:r>
        <w:rPr>
          <w:sz w:val="20"/>
        </w:rPr>
        <w:t>: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w:t>
      </w:r>
      <w:r>
        <w:rPr>
          <w:spacing w:val="-4"/>
          <w:sz w:val="20"/>
        </w:rPr>
        <w:t> </w:t>
      </w:r>
      <w:r>
        <w:rPr>
          <w:sz w:val="20"/>
        </w:rPr>
        <w:t>периоде.</w:t>
      </w:r>
    </w:p>
    <w:p>
      <w:pPr>
        <w:pStyle w:val="Heading1"/>
        <w:numPr>
          <w:ilvl w:val="2"/>
          <w:numId w:val="19"/>
        </w:numPr>
        <w:tabs>
          <w:tab w:pos="1250" w:val="left" w:leader="none"/>
        </w:tabs>
        <w:spacing w:line="240" w:lineRule="auto" w:before="121" w:after="0"/>
        <w:ind w:left="1250" w:right="209" w:hanging="708"/>
        <w:jc w:val="both"/>
        <w:rPr>
          <w:b w:val="0"/>
        </w:rPr>
      </w:pPr>
      <w:r>
        <w:rPr/>
        <w:t>По продукту «Военная ипотека» на цели приобретения/ «Семейная ипотека для военнослужащих» с целью (1) приобретения; (2) перекредитования, если  кредит (заем)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Pr>
          <w:b w:val="0"/>
        </w:rPr>
        <w:t>: В случае, если по условиям Договора</w:t>
      </w:r>
      <w:r>
        <w:rPr>
          <w:b w:val="0"/>
          <w:spacing w:val="25"/>
        </w:rPr>
        <w:t> </w:t>
      </w:r>
      <w:r>
        <w:rPr>
          <w:b w:val="0"/>
        </w:rPr>
        <w:t>о</w:t>
      </w:r>
      <w:r>
        <w:rPr>
          <w:b w:val="0"/>
          <w:spacing w:val="24"/>
        </w:rPr>
        <w:t> </w:t>
      </w:r>
      <w:r>
        <w:rPr>
          <w:b w:val="0"/>
        </w:rPr>
        <w:t>предоставлении</w:t>
      </w:r>
      <w:r>
        <w:rPr>
          <w:b w:val="0"/>
          <w:spacing w:val="24"/>
        </w:rPr>
        <w:t> </w:t>
      </w:r>
      <w:r>
        <w:rPr>
          <w:b w:val="0"/>
        </w:rPr>
        <w:t>денежных</w:t>
      </w:r>
      <w:r>
        <w:rPr>
          <w:b w:val="0"/>
          <w:spacing w:val="25"/>
        </w:rPr>
        <w:t> </w:t>
      </w:r>
      <w:r>
        <w:rPr>
          <w:b w:val="0"/>
        </w:rPr>
        <w:t>средств</w:t>
      </w:r>
      <w:r>
        <w:rPr>
          <w:b w:val="0"/>
          <w:spacing w:val="26"/>
        </w:rPr>
        <w:t> </w:t>
      </w:r>
      <w:r>
        <w:rPr>
          <w:b w:val="0"/>
        </w:rPr>
        <w:t>платеж</w:t>
      </w:r>
      <w:r>
        <w:rPr>
          <w:b w:val="0"/>
          <w:spacing w:val="25"/>
        </w:rPr>
        <w:t> </w:t>
      </w:r>
      <w:r>
        <w:rPr>
          <w:b w:val="0"/>
        </w:rPr>
        <w:t>в</w:t>
      </w:r>
      <w:r>
        <w:rPr>
          <w:b w:val="0"/>
          <w:spacing w:val="23"/>
        </w:rPr>
        <w:t> </w:t>
      </w:r>
      <w:r>
        <w:rPr>
          <w:b w:val="0"/>
        </w:rPr>
        <w:t>третьем</w:t>
      </w:r>
      <w:r>
        <w:rPr>
          <w:b w:val="0"/>
          <w:spacing w:val="25"/>
        </w:rPr>
        <w:t> </w:t>
      </w:r>
      <w:r>
        <w:rPr>
          <w:b w:val="0"/>
        </w:rPr>
        <w:t>Процентном</w:t>
      </w:r>
      <w:r>
        <w:rPr>
          <w:b w:val="0"/>
          <w:spacing w:val="24"/>
        </w:rPr>
        <w:t> </w:t>
      </w:r>
      <w:r>
        <w:rPr>
          <w:b w:val="0"/>
        </w:rPr>
        <w:t>периоде</w:t>
      </w:r>
      <w:r>
        <w:rPr>
          <w:b w:val="0"/>
          <w:spacing w:val="25"/>
        </w:rPr>
        <w:t> </w:t>
      </w:r>
      <w:r>
        <w:rPr>
          <w:b w:val="0"/>
        </w:rPr>
        <w:t>не</w:t>
      </w:r>
    </w:p>
    <w:p>
      <w:pPr>
        <w:spacing w:after="0" w:line="240" w:lineRule="auto"/>
        <w:jc w:val="both"/>
        <w:sectPr>
          <w:pgSz w:w="11910" w:h="16840"/>
          <w:pgMar w:header="283" w:footer="0" w:top="1040" w:bottom="280" w:left="1160" w:right="640"/>
        </w:sectPr>
      </w:pPr>
    </w:p>
    <w:p>
      <w:pPr>
        <w:pStyle w:val="BodyText"/>
        <w:spacing w:before="90"/>
        <w:ind w:right="217"/>
      </w:pPr>
      <w:r>
        <w:rPr/>
        <w:t>равен Ежемесячному платежу, то платеж за третий Процентный период осуществляется в следующем порядке:</w:t>
      </w:r>
    </w:p>
    <w:p>
      <w:pPr>
        <w:pStyle w:val="BodyText"/>
        <w:spacing w:before="122"/>
        <w:ind w:left="825"/>
      </w:pPr>
      <w:r>
        <w:rPr/>
        <w:t>а) Ежемесячный платеж за текущий Процентный период согласно Графику платежей;</w:t>
      </w:r>
    </w:p>
    <w:p>
      <w:pPr>
        <w:pStyle w:val="BodyText"/>
        <w:spacing w:before="119"/>
        <w:ind w:right="213" w:hanging="425"/>
      </w:pPr>
      <w:r>
        <w:rPr/>
        <w:t>б) 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w:t>
      </w:r>
      <w:r>
        <w:rPr>
          <w:spacing w:val="-4"/>
        </w:rPr>
        <w:t> </w:t>
      </w:r>
      <w:r>
        <w:rPr/>
        <w:t>средств.</w:t>
      </w:r>
    </w:p>
    <w:p>
      <w:pPr>
        <w:pStyle w:val="ListParagraph"/>
        <w:numPr>
          <w:ilvl w:val="2"/>
          <w:numId w:val="19"/>
        </w:numPr>
        <w:tabs>
          <w:tab w:pos="1250" w:val="left" w:leader="none"/>
        </w:tabs>
        <w:spacing w:line="240" w:lineRule="auto" w:before="120" w:after="0"/>
        <w:ind w:left="1250" w:right="207" w:hanging="708"/>
        <w:jc w:val="both"/>
        <w:rPr>
          <w:sz w:val="20"/>
        </w:rPr>
      </w:pPr>
      <w:r>
        <w:rPr>
          <w:sz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 документов по Списку документов №1/ Списку документов №2/ Списку документов №3, в зависимости от случая, к которому применим каждый из указанных</w:t>
      </w:r>
      <w:r>
        <w:rPr>
          <w:spacing w:val="-3"/>
          <w:sz w:val="20"/>
        </w:rPr>
        <w:t> </w:t>
      </w:r>
      <w:r>
        <w:rPr>
          <w:sz w:val="20"/>
        </w:rPr>
        <w:t>списков.</w:t>
      </w:r>
    </w:p>
    <w:p>
      <w:pPr>
        <w:pStyle w:val="BodyText"/>
        <w:ind w:right="217"/>
      </w:pPr>
      <w:r>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pPr>
        <w:pStyle w:val="ListParagraph"/>
        <w:numPr>
          <w:ilvl w:val="0"/>
          <w:numId w:val="24"/>
        </w:numPr>
        <w:tabs>
          <w:tab w:pos="1250" w:val="left" w:leader="none"/>
        </w:tabs>
        <w:spacing w:line="240" w:lineRule="auto" w:before="122" w:after="0"/>
        <w:ind w:left="1250" w:right="217" w:hanging="425"/>
        <w:jc w:val="both"/>
        <w:rPr>
          <w:sz w:val="20"/>
        </w:rPr>
      </w:pPr>
      <w:r>
        <w:rPr>
          <w:sz w:val="20"/>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pPr>
        <w:pStyle w:val="ListParagraph"/>
        <w:numPr>
          <w:ilvl w:val="0"/>
          <w:numId w:val="24"/>
        </w:numPr>
        <w:tabs>
          <w:tab w:pos="1250" w:val="left" w:leader="none"/>
        </w:tabs>
        <w:spacing w:line="240" w:lineRule="auto" w:before="118" w:after="0"/>
        <w:ind w:left="1250" w:right="206" w:hanging="425"/>
        <w:jc w:val="both"/>
        <w:rPr>
          <w:sz w:val="20"/>
        </w:rPr>
      </w:pPr>
      <w:r>
        <w:rPr>
          <w:sz w:val="20"/>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pPr>
        <w:pStyle w:val="ListParagraph"/>
        <w:numPr>
          <w:ilvl w:val="0"/>
          <w:numId w:val="24"/>
        </w:numPr>
        <w:tabs>
          <w:tab w:pos="1250" w:val="left" w:leader="none"/>
        </w:tabs>
        <w:spacing w:line="240" w:lineRule="auto" w:before="121" w:after="0"/>
        <w:ind w:left="1250" w:right="0" w:hanging="425"/>
        <w:jc w:val="both"/>
        <w:rPr>
          <w:sz w:val="20"/>
        </w:rPr>
      </w:pPr>
      <w:r>
        <w:rPr>
          <w:sz w:val="20"/>
        </w:rPr>
        <w:t>при недостаточности суммы страхового</w:t>
      </w:r>
      <w:r>
        <w:rPr>
          <w:spacing w:val="-1"/>
          <w:sz w:val="20"/>
        </w:rPr>
        <w:t> </w:t>
      </w:r>
      <w:r>
        <w:rPr>
          <w:sz w:val="20"/>
        </w:rPr>
        <w:t>возмещения;</w:t>
      </w:r>
    </w:p>
    <w:p>
      <w:pPr>
        <w:pStyle w:val="ListParagraph"/>
        <w:numPr>
          <w:ilvl w:val="0"/>
          <w:numId w:val="24"/>
        </w:numPr>
        <w:tabs>
          <w:tab w:pos="1250" w:val="left" w:leader="none"/>
        </w:tabs>
        <w:spacing w:line="240" w:lineRule="auto" w:before="121" w:after="0"/>
        <w:ind w:left="1250" w:right="0" w:hanging="425"/>
        <w:jc w:val="both"/>
        <w:rPr>
          <w:sz w:val="20"/>
        </w:rPr>
      </w:pPr>
      <w:r>
        <w:rPr>
          <w:sz w:val="20"/>
        </w:rPr>
        <w:t>в иных случаях, предусмотренных действующим законодательством Российской</w:t>
      </w:r>
      <w:r>
        <w:rPr>
          <w:spacing w:val="-24"/>
          <w:sz w:val="20"/>
        </w:rPr>
        <w:t> </w:t>
      </w:r>
      <w:r>
        <w:rPr>
          <w:sz w:val="20"/>
        </w:rPr>
        <w:t>Федерации.</w:t>
      </w:r>
    </w:p>
    <w:p>
      <w:pPr>
        <w:pStyle w:val="ListParagraph"/>
        <w:numPr>
          <w:ilvl w:val="2"/>
          <w:numId w:val="19"/>
        </w:numPr>
        <w:tabs>
          <w:tab w:pos="1250" w:val="left" w:leader="none"/>
        </w:tabs>
        <w:spacing w:line="240" w:lineRule="auto" w:before="119" w:after="0"/>
        <w:ind w:left="1250" w:right="209" w:hanging="708"/>
        <w:jc w:val="both"/>
        <w:rPr>
          <w:sz w:val="20"/>
        </w:rPr>
      </w:pPr>
      <w:r>
        <w:rPr>
          <w:sz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w:t>
      </w:r>
      <w:r>
        <w:rPr>
          <w:spacing w:val="33"/>
          <w:sz w:val="20"/>
        </w:rPr>
        <w:t> </w:t>
      </w:r>
      <w:r>
        <w:rPr>
          <w:sz w:val="20"/>
        </w:rPr>
        <w:t>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w:t>
      </w:r>
      <w:r>
        <w:rPr>
          <w:spacing w:val="-4"/>
          <w:sz w:val="20"/>
        </w:rPr>
        <w:t> </w:t>
      </w:r>
      <w:r>
        <w:rPr>
          <w:sz w:val="20"/>
        </w:rPr>
        <w:t>средств.</w:t>
      </w:r>
    </w:p>
    <w:p>
      <w:pPr>
        <w:pStyle w:val="Heading1"/>
        <w:numPr>
          <w:ilvl w:val="2"/>
          <w:numId w:val="19"/>
        </w:numPr>
        <w:tabs>
          <w:tab w:pos="1250" w:val="left" w:leader="none"/>
        </w:tabs>
        <w:spacing w:line="240" w:lineRule="auto" w:before="122" w:after="0"/>
        <w:ind w:left="1250" w:right="0" w:hanging="708"/>
        <w:jc w:val="both"/>
        <w:rPr>
          <w:b w:val="0"/>
        </w:rPr>
      </w:pPr>
      <w:r>
        <w:rPr/>
        <w:t>По Продукту на цели перекредитования</w:t>
      </w:r>
      <w:r>
        <w:rPr>
          <w:b w:val="0"/>
        </w:rPr>
        <w:t>:</w:t>
      </w:r>
    </w:p>
    <w:p>
      <w:pPr>
        <w:pStyle w:val="BodyText"/>
        <w:spacing w:before="118"/>
        <w:ind w:right="206"/>
      </w:pPr>
      <w:r>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pPr>
        <w:pStyle w:val="ListParagraph"/>
        <w:numPr>
          <w:ilvl w:val="3"/>
          <w:numId w:val="19"/>
        </w:numPr>
        <w:tabs>
          <w:tab w:pos="1250" w:val="left" w:leader="none"/>
        </w:tabs>
        <w:spacing w:line="240" w:lineRule="auto" w:before="120" w:after="0"/>
        <w:ind w:left="1250" w:right="215" w:hanging="360"/>
        <w:jc w:val="both"/>
        <w:rPr>
          <w:sz w:val="20"/>
        </w:rPr>
      </w:pPr>
      <w:r>
        <w:rPr>
          <w:sz w:val="20"/>
        </w:rPr>
        <w:t>уплата указанного платежа осуществляется за счет средств Заемщика, отличных от средств Целевого жилищного займа, при условии их</w:t>
      </w:r>
      <w:r>
        <w:rPr>
          <w:spacing w:val="-7"/>
          <w:sz w:val="20"/>
        </w:rPr>
        <w:t> </w:t>
      </w:r>
      <w:r>
        <w:rPr>
          <w:sz w:val="20"/>
        </w:rPr>
        <w:t>поступления;</w:t>
      </w:r>
    </w:p>
    <w:p>
      <w:pPr>
        <w:pStyle w:val="ListParagraph"/>
        <w:numPr>
          <w:ilvl w:val="3"/>
          <w:numId w:val="19"/>
        </w:numPr>
        <w:tabs>
          <w:tab w:pos="1250" w:val="left" w:leader="none"/>
        </w:tabs>
        <w:spacing w:line="240" w:lineRule="auto" w:before="118" w:after="0"/>
        <w:ind w:left="1250" w:right="213" w:hanging="360"/>
        <w:jc w:val="both"/>
        <w:rPr>
          <w:sz w:val="20"/>
        </w:rPr>
      </w:pPr>
      <w:r>
        <w:rPr>
          <w:sz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w:t>
      </w:r>
      <w:r>
        <w:rPr>
          <w:spacing w:val="-8"/>
          <w:sz w:val="20"/>
        </w:rPr>
        <w:t> </w:t>
      </w:r>
      <w:r>
        <w:rPr>
          <w:sz w:val="20"/>
        </w:rPr>
        <w:t>средств.</w:t>
      </w:r>
    </w:p>
    <w:p>
      <w:pPr>
        <w:pStyle w:val="BodyText"/>
        <w:spacing w:before="0"/>
        <w:ind w:left="0"/>
        <w:jc w:val="left"/>
        <w:rPr>
          <w:sz w:val="24"/>
        </w:rPr>
      </w:pPr>
    </w:p>
    <w:p>
      <w:pPr>
        <w:pStyle w:val="Heading1"/>
        <w:numPr>
          <w:ilvl w:val="0"/>
          <w:numId w:val="1"/>
        </w:numPr>
        <w:tabs>
          <w:tab w:pos="1250" w:val="left" w:leader="none"/>
        </w:tabs>
        <w:spacing w:line="240" w:lineRule="auto" w:before="190" w:after="0"/>
        <w:ind w:left="1250" w:right="0" w:hanging="425"/>
        <w:jc w:val="both"/>
      </w:pPr>
      <w:r>
        <w:rPr/>
        <w:t>ПРАВА И ОБЯЗАННОСТИ СТОРОН</w:t>
      </w:r>
    </w:p>
    <w:p>
      <w:pPr>
        <w:pStyle w:val="ListParagraph"/>
        <w:numPr>
          <w:ilvl w:val="1"/>
          <w:numId w:val="25"/>
        </w:numPr>
        <w:tabs>
          <w:tab w:pos="1249" w:val="left" w:leader="none"/>
          <w:tab w:pos="1250" w:val="left" w:leader="none"/>
        </w:tabs>
        <w:spacing w:line="240" w:lineRule="auto" w:before="121" w:after="0"/>
        <w:ind w:left="1250" w:right="0" w:hanging="567"/>
        <w:jc w:val="left"/>
        <w:rPr>
          <w:b/>
          <w:sz w:val="20"/>
        </w:rPr>
      </w:pPr>
      <w:r>
        <w:rPr>
          <w:b/>
          <w:sz w:val="20"/>
        </w:rPr>
        <w:t>Заемщик</w:t>
      </w:r>
      <w:r>
        <w:rPr>
          <w:b/>
          <w:spacing w:val="-1"/>
          <w:sz w:val="20"/>
        </w:rPr>
        <w:t> </w:t>
      </w:r>
      <w:r>
        <w:rPr>
          <w:b/>
          <w:sz w:val="20"/>
        </w:rPr>
        <w:t>обязуется:</w:t>
      </w:r>
    </w:p>
    <w:p>
      <w:pPr>
        <w:spacing w:after="0" w:line="240" w:lineRule="auto"/>
        <w:jc w:val="left"/>
        <w:rPr>
          <w:sz w:val="20"/>
        </w:rPr>
        <w:sectPr>
          <w:pgSz w:w="11910" w:h="16840"/>
          <w:pgMar w:header="283" w:footer="0" w:top="1040" w:bottom="280" w:left="1160" w:right="640"/>
        </w:sectPr>
      </w:pPr>
    </w:p>
    <w:p>
      <w:pPr>
        <w:pStyle w:val="ListParagraph"/>
        <w:numPr>
          <w:ilvl w:val="2"/>
          <w:numId w:val="26"/>
        </w:numPr>
        <w:tabs>
          <w:tab w:pos="1250" w:val="left" w:leader="none"/>
        </w:tabs>
        <w:spacing w:line="240" w:lineRule="auto" w:before="90" w:after="0"/>
        <w:ind w:left="1250" w:right="207" w:hanging="708"/>
        <w:jc w:val="both"/>
        <w:rPr>
          <w:sz w:val="20"/>
        </w:rPr>
      </w:pPr>
      <w:r>
        <w:rPr>
          <w:sz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w:t>
      </w:r>
      <w:r>
        <w:rPr>
          <w:spacing w:val="1"/>
          <w:sz w:val="20"/>
        </w:rPr>
        <w:t> </w:t>
      </w:r>
      <w:r>
        <w:rPr>
          <w:sz w:val="20"/>
        </w:rPr>
        <w:t>наличии).</w:t>
      </w:r>
    </w:p>
    <w:p>
      <w:pPr>
        <w:pStyle w:val="ListParagraph"/>
        <w:numPr>
          <w:ilvl w:val="2"/>
          <w:numId w:val="26"/>
        </w:numPr>
        <w:tabs>
          <w:tab w:pos="1250" w:val="left" w:leader="none"/>
        </w:tabs>
        <w:spacing w:line="240" w:lineRule="auto" w:before="121" w:after="0"/>
        <w:ind w:left="1250" w:right="205" w:hanging="708"/>
        <w:jc w:val="both"/>
        <w:rPr>
          <w:sz w:val="20"/>
        </w:rPr>
      </w:pPr>
      <w:r>
        <w:rPr>
          <w:sz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w:t>
      </w:r>
      <w:r>
        <w:rPr>
          <w:spacing w:val="-8"/>
          <w:sz w:val="20"/>
        </w:rPr>
        <w:t> </w:t>
      </w:r>
      <w:r>
        <w:rPr>
          <w:sz w:val="20"/>
        </w:rPr>
        <w:t>средств.</w:t>
      </w:r>
    </w:p>
    <w:p>
      <w:pPr>
        <w:pStyle w:val="ListParagraph"/>
        <w:numPr>
          <w:ilvl w:val="2"/>
          <w:numId w:val="26"/>
        </w:numPr>
        <w:tabs>
          <w:tab w:pos="1250" w:val="left" w:leader="none"/>
        </w:tabs>
        <w:spacing w:line="240" w:lineRule="auto" w:before="120" w:after="0"/>
        <w:ind w:left="1250" w:right="208" w:hanging="708"/>
        <w:jc w:val="both"/>
        <w:rPr>
          <w:sz w:val="20"/>
        </w:rPr>
      </w:pPr>
      <w:r>
        <w:rPr>
          <w:sz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w:t>
      </w:r>
      <w:r>
        <w:rPr>
          <w:spacing w:val="37"/>
          <w:sz w:val="20"/>
        </w:rPr>
        <w:t> </w:t>
      </w:r>
      <w:r>
        <w:rPr>
          <w:sz w:val="20"/>
        </w:rPr>
        <w:t>физических</w:t>
      </w:r>
      <w:r>
        <w:rPr>
          <w:spacing w:val="36"/>
          <w:sz w:val="20"/>
        </w:rPr>
        <w:t> </w:t>
      </w:r>
      <w:r>
        <w:rPr>
          <w:sz w:val="20"/>
        </w:rPr>
        <w:t>лиц</w:t>
      </w:r>
      <w:r>
        <w:rPr>
          <w:spacing w:val="39"/>
          <w:sz w:val="20"/>
        </w:rPr>
        <w:t> </w:t>
      </w:r>
      <w:r>
        <w:rPr>
          <w:sz w:val="20"/>
        </w:rPr>
        <w:t>соответствующих</w:t>
      </w:r>
      <w:r>
        <w:rPr>
          <w:spacing w:val="39"/>
          <w:sz w:val="20"/>
        </w:rPr>
        <w:t> </w:t>
      </w:r>
      <w:r>
        <w:rPr>
          <w:sz w:val="20"/>
        </w:rPr>
        <w:t>подразделений</w:t>
      </w:r>
      <w:r>
        <w:rPr>
          <w:spacing w:val="40"/>
          <w:sz w:val="20"/>
        </w:rPr>
        <w:t> </w:t>
      </w:r>
      <w:r>
        <w:rPr>
          <w:sz w:val="20"/>
        </w:rPr>
        <w:t>Кредитора.</w:t>
      </w:r>
      <w:r>
        <w:rPr>
          <w:spacing w:val="36"/>
          <w:sz w:val="20"/>
        </w:rPr>
        <w:t> </w:t>
      </w:r>
      <w:r>
        <w:rPr>
          <w:sz w:val="20"/>
        </w:rPr>
        <w:t>По</w:t>
      </w:r>
      <w:r>
        <w:rPr>
          <w:spacing w:val="39"/>
          <w:sz w:val="20"/>
        </w:rPr>
        <w:t> </w:t>
      </w:r>
      <w:r>
        <w:rPr>
          <w:sz w:val="20"/>
        </w:rPr>
        <w:t>Продукту</w:t>
      </w:r>
    </w:p>
    <w:p>
      <w:pPr>
        <w:pStyle w:val="BodyText"/>
        <w:spacing w:before="1"/>
        <w:ind w:right="214"/>
      </w:pPr>
      <w:r>
        <w:rPr/>
        <w:t>«Семейная ипотека для военнослужащих»/ «Военная ипотека» настоящая обязанность применяется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pPr>
        <w:pStyle w:val="ListParagraph"/>
        <w:numPr>
          <w:ilvl w:val="2"/>
          <w:numId w:val="26"/>
        </w:numPr>
        <w:tabs>
          <w:tab w:pos="1250" w:val="left" w:leader="none"/>
        </w:tabs>
        <w:spacing w:line="240" w:lineRule="auto" w:before="120" w:after="0"/>
        <w:ind w:left="1250" w:right="215" w:hanging="708"/>
        <w:jc w:val="both"/>
        <w:rPr>
          <w:sz w:val="20"/>
        </w:rPr>
      </w:pPr>
      <w:r>
        <w:rPr>
          <w:sz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w:t>
      </w:r>
      <w:r>
        <w:rPr>
          <w:spacing w:val="-8"/>
          <w:sz w:val="20"/>
        </w:rPr>
        <w:t> </w:t>
      </w:r>
      <w:r>
        <w:rPr>
          <w:sz w:val="20"/>
        </w:rPr>
        <w:t>ипотеки.</w:t>
      </w:r>
    </w:p>
    <w:p>
      <w:pPr>
        <w:pStyle w:val="ListParagraph"/>
        <w:numPr>
          <w:ilvl w:val="2"/>
          <w:numId w:val="26"/>
        </w:numPr>
        <w:tabs>
          <w:tab w:pos="1250" w:val="left" w:leader="none"/>
        </w:tabs>
        <w:spacing w:line="240" w:lineRule="auto" w:before="119" w:after="0"/>
        <w:ind w:left="1250" w:right="208" w:hanging="708"/>
        <w:jc w:val="both"/>
        <w:rPr>
          <w:sz w:val="20"/>
        </w:rPr>
      </w:pPr>
      <w:r>
        <w:rPr>
          <w:sz w:val="20"/>
        </w:rPr>
        <w:t>Не отчуждать Предмет ипотеки, не осуществлять его последующую ипотеку, не распоряжаться им без предварительного письменного согласия Кредитора (и Уполномоченного органа - применимо по Продукту «Военная ипотека»/ «Семейная ипотека для</w:t>
      </w:r>
      <w:r>
        <w:rPr>
          <w:spacing w:val="-2"/>
          <w:sz w:val="20"/>
        </w:rPr>
        <w:t> </w:t>
      </w:r>
      <w:r>
        <w:rPr>
          <w:sz w:val="20"/>
        </w:rPr>
        <w:t>военнослужащих»).</w:t>
      </w:r>
    </w:p>
    <w:p>
      <w:pPr>
        <w:pStyle w:val="ListParagraph"/>
        <w:numPr>
          <w:ilvl w:val="2"/>
          <w:numId w:val="26"/>
        </w:numPr>
        <w:tabs>
          <w:tab w:pos="1250" w:val="left" w:leader="none"/>
        </w:tabs>
        <w:spacing w:line="240" w:lineRule="auto" w:before="122" w:after="0"/>
        <w:ind w:left="1250" w:right="216" w:hanging="708"/>
        <w:jc w:val="both"/>
        <w:rPr>
          <w:sz w:val="20"/>
        </w:rPr>
      </w:pPr>
      <w:r>
        <w:rPr>
          <w:sz w:val="20"/>
        </w:rPr>
        <w:t>Не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w:t>
      </w:r>
      <w:r>
        <w:rPr>
          <w:spacing w:val="-4"/>
          <w:sz w:val="20"/>
        </w:rPr>
        <w:t> </w:t>
      </w:r>
      <w:r>
        <w:rPr>
          <w:sz w:val="20"/>
        </w:rPr>
        <w:t>Кредитора.</w:t>
      </w:r>
    </w:p>
    <w:p>
      <w:pPr>
        <w:pStyle w:val="ListParagraph"/>
        <w:numPr>
          <w:ilvl w:val="2"/>
          <w:numId w:val="26"/>
        </w:numPr>
        <w:tabs>
          <w:tab w:pos="1250" w:val="left" w:leader="none"/>
        </w:tabs>
        <w:spacing w:line="240" w:lineRule="auto" w:before="120" w:after="0"/>
        <w:ind w:left="1250" w:right="219" w:hanging="708"/>
        <w:jc w:val="both"/>
        <w:rPr>
          <w:sz w:val="20"/>
        </w:rPr>
      </w:pPr>
      <w:r>
        <w:rPr>
          <w:sz w:val="20"/>
        </w:rPr>
        <w:t>Принимать меры, необходимые для сохранности Предмета ипотеки, включая текущий и капитальный</w:t>
      </w:r>
      <w:r>
        <w:rPr>
          <w:spacing w:val="-1"/>
          <w:sz w:val="20"/>
        </w:rPr>
        <w:t> </w:t>
      </w:r>
      <w:r>
        <w:rPr>
          <w:sz w:val="20"/>
        </w:rPr>
        <w:t>ремонты.</w:t>
      </w:r>
    </w:p>
    <w:p>
      <w:pPr>
        <w:pStyle w:val="ListParagraph"/>
        <w:numPr>
          <w:ilvl w:val="2"/>
          <w:numId w:val="26"/>
        </w:numPr>
        <w:tabs>
          <w:tab w:pos="1250" w:val="left" w:leader="none"/>
        </w:tabs>
        <w:spacing w:line="240" w:lineRule="auto" w:before="120" w:after="0"/>
        <w:ind w:left="1250" w:right="0" w:hanging="708"/>
        <w:jc w:val="both"/>
        <w:rPr>
          <w:sz w:val="20"/>
        </w:rPr>
      </w:pPr>
      <w:r>
        <w:rPr>
          <w:sz w:val="20"/>
        </w:rPr>
        <w:t>Уведомить Кредитора о возникновении угрозы утраты или повреждения Предмета</w:t>
      </w:r>
      <w:r>
        <w:rPr>
          <w:spacing w:val="-22"/>
          <w:sz w:val="20"/>
        </w:rPr>
        <w:t> </w:t>
      </w:r>
      <w:r>
        <w:rPr>
          <w:sz w:val="20"/>
        </w:rPr>
        <w:t>ипотеки.</w:t>
      </w:r>
    </w:p>
    <w:p>
      <w:pPr>
        <w:pStyle w:val="ListParagraph"/>
        <w:numPr>
          <w:ilvl w:val="2"/>
          <w:numId w:val="26"/>
        </w:numPr>
        <w:tabs>
          <w:tab w:pos="1250" w:val="left" w:leader="none"/>
        </w:tabs>
        <w:spacing w:line="240" w:lineRule="auto" w:before="119" w:after="0"/>
        <w:ind w:left="1250" w:right="206" w:hanging="708"/>
        <w:jc w:val="both"/>
        <w:rPr>
          <w:sz w:val="20"/>
        </w:rPr>
      </w:pPr>
      <w:r>
        <w:rPr>
          <w:sz w:val="20"/>
        </w:rPr>
        <w:t>По требованию Кредитора, но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(по Продукту «Военная ипотека»/ «Семейная ипотека для военнослужащих» указанная обязанность у Заемщика возникает после получения Кредитором Уведомления Уполномоченного</w:t>
      </w:r>
      <w:r>
        <w:rPr>
          <w:spacing w:val="-2"/>
          <w:sz w:val="20"/>
        </w:rPr>
        <w:t> </w:t>
      </w:r>
      <w:r>
        <w:rPr>
          <w:sz w:val="20"/>
        </w:rPr>
        <w:t>органа).</w:t>
      </w:r>
    </w:p>
    <w:p>
      <w:pPr>
        <w:pStyle w:val="ListParagraph"/>
        <w:numPr>
          <w:ilvl w:val="2"/>
          <w:numId w:val="26"/>
        </w:numPr>
        <w:tabs>
          <w:tab w:pos="1250" w:val="left" w:leader="none"/>
        </w:tabs>
        <w:spacing w:line="240" w:lineRule="auto" w:before="121" w:after="0"/>
        <w:ind w:left="1250" w:right="210" w:hanging="708"/>
        <w:jc w:val="both"/>
        <w:rPr>
          <w:sz w:val="20"/>
        </w:rPr>
      </w:pPr>
      <w:r>
        <w:rPr>
          <w:sz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w:t>
      </w:r>
      <w:r>
        <w:rPr>
          <w:spacing w:val="-5"/>
          <w:sz w:val="20"/>
        </w:rPr>
        <w:t> </w:t>
      </w:r>
      <w:r>
        <w:rPr>
          <w:sz w:val="20"/>
        </w:rPr>
        <w:t>уведомления.</w:t>
      </w:r>
    </w:p>
    <w:p>
      <w:pPr>
        <w:pStyle w:val="ListParagraph"/>
        <w:numPr>
          <w:ilvl w:val="2"/>
          <w:numId w:val="26"/>
        </w:numPr>
        <w:tabs>
          <w:tab w:pos="1250" w:val="left" w:leader="none"/>
        </w:tabs>
        <w:spacing w:line="240" w:lineRule="auto" w:before="119" w:after="0"/>
        <w:ind w:left="1250" w:right="209" w:hanging="708"/>
        <w:jc w:val="both"/>
        <w:rPr>
          <w:sz w:val="20"/>
        </w:rPr>
      </w:pPr>
      <w:r>
        <w:rPr>
          <w:sz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w:t>
      </w:r>
      <w:r>
        <w:rPr>
          <w:spacing w:val="-10"/>
          <w:sz w:val="20"/>
        </w:rPr>
        <w:t> </w:t>
      </w:r>
      <w:r>
        <w:rPr>
          <w:sz w:val="20"/>
        </w:rPr>
        <w:t>Кредитора.</w:t>
      </w:r>
    </w:p>
    <w:p>
      <w:pPr>
        <w:pStyle w:val="ListParagraph"/>
        <w:numPr>
          <w:ilvl w:val="2"/>
          <w:numId w:val="26"/>
        </w:numPr>
        <w:tabs>
          <w:tab w:pos="1250" w:val="left" w:leader="none"/>
        </w:tabs>
        <w:spacing w:line="240" w:lineRule="auto" w:before="122" w:after="0"/>
        <w:ind w:left="1250" w:right="212" w:hanging="708"/>
        <w:jc w:val="both"/>
        <w:rPr>
          <w:sz w:val="20"/>
        </w:rPr>
      </w:pPr>
      <w:r>
        <w:rPr>
          <w:sz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p>
    <w:p>
      <w:pPr>
        <w:pStyle w:val="ListParagraph"/>
        <w:numPr>
          <w:ilvl w:val="2"/>
          <w:numId w:val="26"/>
        </w:numPr>
        <w:tabs>
          <w:tab w:pos="1250" w:val="left" w:leader="none"/>
        </w:tabs>
        <w:spacing w:line="240" w:lineRule="auto" w:before="120" w:after="0"/>
        <w:ind w:left="1250" w:right="207" w:hanging="708"/>
        <w:jc w:val="both"/>
        <w:rPr>
          <w:sz w:val="20"/>
        </w:rPr>
      </w:pPr>
      <w:r>
        <w:rPr>
          <w:sz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w:t>
      </w:r>
      <w:r>
        <w:rPr>
          <w:spacing w:val="-2"/>
          <w:sz w:val="20"/>
        </w:rPr>
        <w:t> </w:t>
      </w:r>
      <w:r>
        <w:rPr>
          <w:sz w:val="20"/>
        </w:rPr>
        <w:t>Кредитора.</w:t>
      </w:r>
    </w:p>
    <w:p>
      <w:pPr>
        <w:spacing w:after="0" w:line="240" w:lineRule="auto"/>
        <w:jc w:val="both"/>
        <w:rPr>
          <w:sz w:val="20"/>
        </w:rPr>
        <w:sectPr>
          <w:pgSz w:w="11910" w:h="16840"/>
          <w:pgMar w:header="283" w:footer="0" w:top="1040" w:bottom="280" w:left="1160" w:right="640"/>
        </w:sectPr>
      </w:pPr>
    </w:p>
    <w:p>
      <w:pPr>
        <w:pStyle w:val="ListParagraph"/>
        <w:numPr>
          <w:ilvl w:val="2"/>
          <w:numId w:val="26"/>
        </w:numPr>
        <w:tabs>
          <w:tab w:pos="1250" w:val="left" w:leader="none"/>
        </w:tabs>
        <w:spacing w:line="240" w:lineRule="auto" w:before="90" w:after="0"/>
        <w:ind w:left="1250" w:right="214" w:hanging="708"/>
        <w:jc w:val="both"/>
        <w:rPr>
          <w:sz w:val="20"/>
        </w:rPr>
      </w:pPr>
      <w:r>
        <w:rPr>
          <w:sz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w:t>
      </w:r>
      <w:r>
        <w:rPr>
          <w:spacing w:val="-16"/>
          <w:sz w:val="20"/>
        </w:rPr>
        <w:t> </w:t>
      </w:r>
      <w:r>
        <w:rPr>
          <w:sz w:val="20"/>
        </w:rPr>
        <w:t>Федерации.</w:t>
      </w:r>
    </w:p>
    <w:p>
      <w:pPr>
        <w:pStyle w:val="Heading1"/>
        <w:numPr>
          <w:ilvl w:val="2"/>
          <w:numId w:val="26"/>
        </w:numPr>
        <w:tabs>
          <w:tab w:pos="1250" w:val="left" w:leader="none"/>
        </w:tabs>
        <w:spacing w:line="240" w:lineRule="auto" w:before="122" w:after="0"/>
        <w:ind w:left="1250" w:right="0" w:hanging="708"/>
        <w:jc w:val="both"/>
        <w:rPr>
          <w:b w:val="0"/>
        </w:rPr>
      </w:pPr>
      <w:r>
        <w:rPr/>
        <w:t>По Продукту «Дальневосточная ипотека» для Категории «Молодая</w:t>
      </w:r>
      <w:r>
        <w:rPr>
          <w:spacing w:val="-9"/>
        </w:rPr>
        <w:t> </w:t>
      </w:r>
      <w:r>
        <w:rPr/>
        <w:t>семья»</w:t>
      </w:r>
      <w:r>
        <w:rPr>
          <w:b w:val="0"/>
        </w:rPr>
        <w:t>:</w:t>
      </w:r>
    </w:p>
    <w:p>
      <w:pPr>
        <w:pStyle w:val="ListParagraph"/>
        <w:numPr>
          <w:ilvl w:val="3"/>
          <w:numId w:val="27"/>
        </w:numPr>
        <w:tabs>
          <w:tab w:pos="1250" w:val="left" w:leader="none"/>
        </w:tabs>
        <w:spacing w:line="240" w:lineRule="auto" w:before="119" w:after="0"/>
        <w:ind w:left="1250" w:right="206" w:hanging="850"/>
        <w:jc w:val="both"/>
        <w:rPr>
          <w:sz w:val="20"/>
        </w:rPr>
      </w:pPr>
      <w:bookmarkStart w:name="_bookmark1" w:id="3"/>
      <w:bookmarkEnd w:id="3"/>
      <w:r>
        <w:rPr/>
      </w:r>
      <w:bookmarkStart w:name="_bookmark1" w:id="4"/>
      <w:bookmarkEnd w:id="4"/>
      <w:r>
        <w:rPr>
          <w:sz w:val="20"/>
        </w:rPr>
        <w:t>В</w:t>
      </w:r>
      <w:r>
        <w:rPr>
          <w:sz w:val="20"/>
        </w:rPr>
        <w:t>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Предмет ипотеки (при цели кредитования на приобретение под залог приобретаемого Предмета ипотеки)/ Приобретаемую недвижимость (если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 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 в срок не позднее 10 (Десяти) календарных дней с даты регистрации по месту жительства в указанном объекте (Предмете ипотеки/ Приобретаемой недвижимости)/ снятия с регистрационного учета по месту жительства в указанном объекте (Предмете ипотеки/ Приобретаемой недвижимости). При этом первый раз Информация о регистрационном учете (о факте регистрации по месту жительства в указанном объекте (Предмете ипотеки/ Приобретаемой недвижимости)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указанный объект (Предмет ипотеки/ Приобретаемую</w:t>
      </w:r>
      <w:r>
        <w:rPr>
          <w:spacing w:val="-5"/>
          <w:sz w:val="20"/>
        </w:rPr>
        <w:t> </w:t>
      </w:r>
      <w:r>
        <w:rPr>
          <w:sz w:val="20"/>
        </w:rPr>
        <w:t>недвижимость).</w:t>
      </w:r>
    </w:p>
    <w:p>
      <w:pPr>
        <w:pStyle w:val="BodyText"/>
        <w:spacing w:before="121"/>
        <w:ind w:right="205"/>
      </w:pPr>
      <w:r>
        <w:rPr/>
        <w:t>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о предоставлении денежных средств, или иному адресу электронной почты Кредитора, доведенному до сведения Заемщика после заключения Договора о предоставлении денежных средств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w:t>
      </w:r>
    </w:p>
    <w:p>
      <w:pPr>
        <w:pStyle w:val="ListParagraph"/>
        <w:numPr>
          <w:ilvl w:val="3"/>
          <w:numId w:val="27"/>
        </w:numPr>
        <w:tabs>
          <w:tab w:pos="1250" w:val="left" w:leader="none"/>
        </w:tabs>
        <w:spacing w:line="240" w:lineRule="auto" w:before="120" w:after="0"/>
        <w:ind w:left="1250" w:right="210" w:hanging="850"/>
        <w:jc w:val="both"/>
        <w:rPr>
          <w:sz w:val="20"/>
        </w:rPr>
      </w:pPr>
      <w:r>
        <w:rPr>
          <w:sz w:val="20"/>
        </w:rPr>
        <w:t>В срок, не превышающий 30 (Тридцати) календарных дней с даты доставки требования Кредитора, предоставить Кредитору Документ регистрационного учета одним из  следующих способов:</w:t>
      </w:r>
    </w:p>
    <w:p>
      <w:pPr>
        <w:pStyle w:val="ListParagraph"/>
        <w:numPr>
          <w:ilvl w:val="4"/>
          <w:numId w:val="27"/>
        </w:numPr>
        <w:tabs>
          <w:tab w:pos="1249" w:val="left" w:leader="none"/>
          <w:tab w:pos="1250" w:val="left" w:leader="none"/>
        </w:tabs>
        <w:spacing w:line="230" w:lineRule="auto" w:before="130" w:after="0"/>
        <w:ind w:left="1250" w:right="218" w:hanging="425"/>
        <w:jc w:val="left"/>
        <w:rPr>
          <w:sz w:val="20"/>
        </w:rPr>
      </w:pPr>
      <w:r>
        <w:rPr>
          <w:sz w:val="20"/>
        </w:rPr>
        <w:t>путем направления по почте/ курьерской доставкой заказным письмом с уведомлением о вручении либо личным вручением Кредитору;</w:t>
      </w:r>
      <w:r>
        <w:rPr>
          <w:spacing w:val="-4"/>
          <w:sz w:val="20"/>
        </w:rPr>
        <w:t> </w:t>
      </w:r>
      <w:r>
        <w:rPr>
          <w:sz w:val="20"/>
        </w:rPr>
        <w:t>либо</w:t>
      </w:r>
    </w:p>
    <w:p>
      <w:pPr>
        <w:pStyle w:val="ListParagraph"/>
        <w:numPr>
          <w:ilvl w:val="4"/>
          <w:numId w:val="27"/>
        </w:numPr>
        <w:tabs>
          <w:tab w:pos="1249" w:val="left" w:leader="none"/>
          <w:tab w:pos="1250" w:val="left" w:leader="none"/>
        </w:tabs>
        <w:spacing w:line="228" w:lineRule="auto" w:before="134" w:after="0"/>
        <w:ind w:left="1250" w:right="208" w:hanging="425"/>
        <w:jc w:val="left"/>
        <w:rPr>
          <w:sz w:val="20"/>
        </w:rPr>
      </w:pPr>
      <w:r>
        <w:rPr>
          <w:sz w:val="20"/>
        </w:rPr>
        <w:t>путем размещения Электронного образа Документа регистрационного учета в Личном кабинете заемщика/ Интернет-банке (при наличии технической возможности у</w:t>
      </w:r>
      <w:r>
        <w:rPr>
          <w:spacing w:val="-25"/>
          <w:sz w:val="20"/>
        </w:rPr>
        <w:t> </w:t>
      </w:r>
      <w:r>
        <w:rPr>
          <w:sz w:val="20"/>
        </w:rPr>
        <w:t>Кредитора).</w:t>
      </w:r>
    </w:p>
    <w:p>
      <w:pPr>
        <w:pStyle w:val="BodyText"/>
        <w:spacing w:before="123"/>
        <w:jc w:val="left"/>
      </w:pPr>
      <w:r>
        <w:rPr/>
        <w:t>Обязанность Заемщика по предоставлению Кредитору Документа регистрационного учета считается выполненной в Дату предоставления.</w:t>
      </w:r>
    </w:p>
    <w:p>
      <w:pPr>
        <w:pStyle w:val="ListParagraph"/>
        <w:numPr>
          <w:ilvl w:val="2"/>
          <w:numId w:val="26"/>
        </w:numPr>
        <w:tabs>
          <w:tab w:pos="1250" w:val="left" w:leader="none"/>
        </w:tabs>
        <w:spacing w:line="240" w:lineRule="auto" w:before="120" w:after="0"/>
        <w:ind w:left="1250" w:right="0" w:hanging="708"/>
        <w:jc w:val="left"/>
        <w:rPr>
          <w:sz w:val="20"/>
        </w:rPr>
      </w:pPr>
      <w:r>
        <w:rPr>
          <w:sz w:val="20"/>
        </w:rPr>
        <w:t>Если Предмет ипотеки - нежилое помещение</w:t>
      </w:r>
      <w:r>
        <w:rPr>
          <w:spacing w:val="-1"/>
          <w:sz w:val="20"/>
        </w:rPr>
        <w:t> </w:t>
      </w:r>
      <w:r>
        <w:rPr>
          <w:sz w:val="20"/>
        </w:rPr>
        <w:t>(апартаменты):</w:t>
      </w:r>
    </w:p>
    <w:p>
      <w:pPr>
        <w:pStyle w:val="ListParagraph"/>
        <w:numPr>
          <w:ilvl w:val="3"/>
          <w:numId w:val="26"/>
        </w:numPr>
        <w:tabs>
          <w:tab w:pos="1250" w:val="left" w:leader="none"/>
        </w:tabs>
        <w:spacing w:line="235" w:lineRule="auto" w:before="125" w:after="0"/>
        <w:ind w:left="1250" w:right="203" w:hanging="360"/>
        <w:jc w:val="both"/>
        <w:rPr>
          <w:sz w:val="20"/>
        </w:rPr>
      </w:pPr>
      <w:r>
        <w:rPr>
          <w:sz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w:t>
      </w:r>
      <w:r>
        <w:rPr>
          <w:spacing w:val="-7"/>
          <w:sz w:val="20"/>
        </w:rPr>
        <w:t> </w:t>
      </w:r>
      <w:r>
        <w:rPr>
          <w:sz w:val="20"/>
        </w:rPr>
        <w:t>фонд;</w:t>
      </w:r>
    </w:p>
    <w:p>
      <w:pPr>
        <w:pStyle w:val="ListParagraph"/>
        <w:numPr>
          <w:ilvl w:val="3"/>
          <w:numId w:val="26"/>
        </w:numPr>
        <w:tabs>
          <w:tab w:pos="1250" w:val="left" w:leader="none"/>
        </w:tabs>
        <w:spacing w:line="230" w:lineRule="auto" w:before="127" w:after="0"/>
        <w:ind w:left="1250" w:right="209" w:hanging="360"/>
        <w:jc w:val="both"/>
        <w:rPr>
          <w:sz w:val="20"/>
        </w:rPr>
      </w:pPr>
      <w:r>
        <w:rPr>
          <w:sz w:val="20"/>
        </w:rPr>
        <w:t>не использовать Предмет ипотеки для целей, связанных с осуществлением предпринимательской</w:t>
      </w:r>
      <w:r>
        <w:rPr>
          <w:spacing w:val="1"/>
          <w:sz w:val="20"/>
        </w:rPr>
        <w:t> </w:t>
      </w:r>
      <w:r>
        <w:rPr>
          <w:sz w:val="20"/>
        </w:rPr>
        <w:t>деятельности.</w:t>
      </w:r>
    </w:p>
    <w:p>
      <w:pPr>
        <w:pStyle w:val="ListParagraph"/>
        <w:numPr>
          <w:ilvl w:val="2"/>
          <w:numId w:val="26"/>
        </w:numPr>
        <w:tabs>
          <w:tab w:pos="1250" w:val="left" w:leader="none"/>
        </w:tabs>
        <w:spacing w:line="240" w:lineRule="auto" w:before="123" w:after="0"/>
        <w:ind w:left="1250" w:right="209" w:hanging="708"/>
        <w:jc w:val="both"/>
        <w:rPr>
          <w:sz w:val="20"/>
        </w:rPr>
      </w:pPr>
      <w:r>
        <w:rPr>
          <w:sz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Pr>
          <w:spacing w:val="44"/>
          <w:sz w:val="20"/>
        </w:rPr>
        <w:t> </w:t>
      </w:r>
      <w:r>
        <w:rPr>
          <w:sz w:val="20"/>
        </w:rPr>
        <w:t>путем</w:t>
      </w:r>
      <w:r>
        <w:rPr>
          <w:spacing w:val="44"/>
          <w:sz w:val="20"/>
        </w:rPr>
        <w:t> </w:t>
      </w:r>
      <w:r>
        <w:rPr>
          <w:sz w:val="20"/>
        </w:rPr>
        <w:t>аннулирования</w:t>
      </w:r>
      <w:r>
        <w:rPr>
          <w:spacing w:val="45"/>
          <w:sz w:val="20"/>
        </w:rPr>
        <w:t> </w:t>
      </w:r>
      <w:r>
        <w:rPr>
          <w:sz w:val="20"/>
        </w:rPr>
        <w:t>Закладной</w:t>
      </w:r>
      <w:r>
        <w:rPr>
          <w:spacing w:val="44"/>
          <w:sz w:val="20"/>
        </w:rPr>
        <w:t> </w:t>
      </w:r>
      <w:r>
        <w:rPr>
          <w:sz w:val="20"/>
        </w:rPr>
        <w:t>и</w:t>
      </w:r>
      <w:r>
        <w:rPr>
          <w:spacing w:val="47"/>
          <w:sz w:val="20"/>
        </w:rPr>
        <w:t> </w:t>
      </w:r>
      <w:r>
        <w:rPr>
          <w:sz w:val="20"/>
        </w:rPr>
        <w:t>одновременно</w:t>
      </w:r>
      <w:r>
        <w:rPr>
          <w:spacing w:val="44"/>
          <w:sz w:val="20"/>
        </w:rPr>
        <w:t> </w:t>
      </w:r>
      <w:r>
        <w:rPr>
          <w:sz w:val="20"/>
        </w:rPr>
        <w:t>с</w:t>
      </w:r>
      <w:r>
        <w:rPr>
          <w:spacing w:val="45"/>
          <w:sz w:val="20"/>
        </w:rPr>
        <w:t> </w:t>
      </w:r>
      <w:r>
        <w:rPr>
          <w:sz w:val="20"/>
        </w:rPr>
        <w:t>этим</w:t>
      </w:r>
      <w:r>
        <w:rPr>
          <w:spacing w:val="47"/>
          <w:sz w:val="20"/>
        </w:rPr>
        <w:t> </w:t>
      </w:r>
      <w:r>
        <w:rPr>
          <w:sz w:val="20"/>
        </w:rPr>
        <w:t>выдачи</w:t>
      </w:r>
      <w:r>
        <w:rPr>
          <w:spacing w:val="44"/>
          <w:sz w:val="20"/>
        </w:rPr>
        <w:t> </w:t>
      </w:r>
      <w:r>
        <w:rPr>
          <w:sz w:val="20"/>
        </w:rPr>
        <w:t>новой</w:t>
      </w:r>
    </w:p>
    <w:p>
      <w:pPr>
        <w:spacing w:after="0" w:line="240" w:lineRule="auto"/>
        <w:jc w:val="both"/>
        <w:rPr>
          <w:sz w:val="20"/>
        </w:rPr>
        <w:sectPr>
          <w:pgSz w:w="11910" w:h="16840"/>
          <w:pgMar w:header="283" w:footer="0" w:top="1040" w:bottom="280" w:left="1160" w:right="640"/>
        </w:sectPr>
      </w:pPr>
    </w:p>
    <w:p>
      <w:pPr>
        <w:pStyle w:val="BodyText"/>
        <w:spacing w:before="90"/>
        <w:ind w:right="211"/>
      </w:pPr>
      <w:r>
        <w:rPr/>
        <w:t>Закладной, а также предоставить соответствующее заявление и осуществить за свой счет все действия для выдачи Регистрирующим органом Кредитора дубликата Закладной и/или новой Закладной.</w:t>
      </w:r>
    </w:p>
    <w:p>
      <w:pPr>
        <w:pStyle w:val="Heading1"/>
        <w:numPr>
          <w:ilvl w:val="2"/>
          <w:numId w:val="26"/>
        </w:numPr>
        <w:tabs>
          <w:tab w:pos="1250" w:val="left" w:leader="none"/>
        </w:tabs>
        <w:spacing w:line="240" w:lineRule="auto" w:before="121" w:after="0"/>
        <w:ind w:left="1250" w:right="211" w:hanging="708"/>
        <w:jc w:val="both"/>
        <w:rPr>
          <w:b w:val="0"/>
        </w:rPr>
      </w:pPr>
      <w:r>
        <w:rPr/>
        <w:t>По Продуктам на цели приобретения под залог (в пользу Кредитора) приобретаемого Предмета ипотеки</w:t>
      </w:r>
      <w:r>
        <w:rPr>
          <w:b w:val="0"/>
        </w:rPr>
        <w:t>:</w:t>
      </w:r>
    </w:p>
    <w:p>
      <w:pPr>
        <w:pStyle w:val="ListParagraph"/>
        <w:numPr>
          <w:ilvl w:val="3"/>
          <w:numId w:val="28"/>
        </w:numPr>
        <w:tabs>
          <w:tab w:pos="1250" w:val="left" w:leader="none"/>
        </w:tabs>
        <w:spacing w:line="240" w:lineRule="auto" w:before="120" w:after="0"/>
        <w:ind w:left="1250" w:right="209" w:hanging="850"/>
        <w:jc w:val="both"/>
        <w:rPr>
          <w:sz w:val="20"/>
        </w:rPr>
      </w:pPr>
      <w:r>
        <w:rPr>
          <w:sz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w:t>
      </w:r>
      <w:r>
        <w:rPr>
          <w:spacing w:val="2"/>
          <w:sz w:val="20"/>
        </w:rPr>
        <w:t> </w:t>
      </w:r>
      <w:r>
        <w:rPr>
          <w:sz w:val="20"/>
        </w:rPr>
        <w:t>Кредитора.</w:t>
      </w:r>
    </w:p>
    <w:p>
      <w:pPr>
        <w:pStyle w:val="BodyText"/>
        <w:spacing w:before="121"/>
        <w:ind w:right="204"/>
      </w:pPr>
      <w:r>
        <w:rPr/>
        <w:t>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Регистрирующий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w:t>
      </w:r>
      <w:r>
        <w:rPr>
          <w:spacing w:val="-6"/>
        </w:rPr>
        <w:t> </w:t>
      </w:r>
      <w:r>
        <w:rPr/>
        <w:t>Кредитора.</w:t>
      </w:r>
    </w:p>
    <w:p>
      <w:pPr>
        <w:pStyle w:val="ListParagraph"/>
        <w:numPr>
          <w:ilvl w:val="3"/>
          <w:numId w:val="28"/>
        </w:numPr>
        <w:tabs>
          <w:tab w:pos="1250" w:val="left" w:leader="none"/>
        </w:tabs>
        <w:spacing w:line="240" w:lineRule="auto" w:before="121" w:after="0"/>
        <w:ind w:left="1250" w:right="206" w:hanging="850"/>
        <w:jc w:val="both"/>
        <w:rPr>
          <w:sz w:val="20"/>
        </w:rPr>
      </w:pPr>
      <w:r>
        <w:rPr>
          <w:sz w:val="20"/>
        </w:rPr>
        <w:t>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w:t>
      </w:r>
      <w:r>
        <w:rPr>
          <w:spacing w:val="-6"/>
          <w:sz w:val="20"/>
        </w:rPr>
        <w:t> </w:t>
      </w:r>
      <w:r>
        <w:rPr>
          <w:sz w:val="20"/>
        </w:rPr>
        <w:t>ипотеки.</w:t>
      </w:r>
    </w:p>
    <w:p>
      <w:pPr>
        <w:pStyle w:val="BodyText"/>
        <w:ind w:right="207"/>
      </w:pPr>
      <w:r>
        <w:rPr/>
        <w:t>При расчетах по договору участия в долевом строительстве с использованием счета эскроу (неприменимо по Продукту «Военная ипотека»/ «Семейная ипотека для военнослужащих»):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(но в любом случае не позднее одного рабочего дня) после перечисления Заемщику/ Залогодателю банком, являющимся эскроу-агентом, денежных средств со счета эскроу Заемщика/</w:t>
      </w:r>
      <w:r>
        <w:rPr>
          <w:spacing w:val="-3"/>
        </w:rPr>
        <w:t> </w:t>
      </w:r>
      <w:r>
        <w:rPr/>
        <w:t>Залогодателя.</w:t>
      </w:r>
    </w:p>
    <w:p>
      <w:pPr>
        <w:pStyle w:val="ListParagraph"/>
        <w:numPr>
          <w:ilvl w:val="2"/>
          <w:numId w:val="26"/>
        </w:numPr>
        <w:tabs>
          <w:tab w:pos="1250" w:val="left" w:leader="none"/>
        </w:tabs>
        <w:spacing w:line="240" w:lineRule="auto" w:before="121" w:after="0"/>
        <w:ind w:left="1250" w:right="208" w:hanging="708"/>
        <w:jc w:val="both"/>
        <w:rPr>
          <w:sz w:val="20"/>
        </w:rPr>
      </w:pPr>
      <w:r>
        <w:rPr>
          <w:sz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и/или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w:t>
      </w:r>
      <w:r>
        <w:rPr>
          <w:spacing w:val="-1"/>
          <w:sz w:val="20"/>
        </w:rPr>
        <w:t> </w:t>
      </w:r>
      <w:r>
        <w:rPr>
          <w:sz w:val="20"/>
        </w:rPr>
        <w:t>Кредитора.</w:t>
      </w:r>
    </w:p>
    <w:p>
      <w:pPr>
        <w:spacing w:after="0" w:line="240" w:lineRule="auto"/>
        <w:jc w:val="both"/>
        <w:rPr>
          <w:sz w:val="20"/>
        </w:rPr>
        <w:sectPr>
          <w:pgSz w:w="11910" w:h="16840"/>
          <w:pgMar w:header="283" w:footer="0" w:top="1040" w:bottom="280" w:left="1160" w:right="640"/>
        </w:sectPr>
      </w:pPr>
    </w:p>
    <w:p>
      <w:pPr>
        <w:pStyle w:val="BodyText"/>
        <w:spacing w:before="90"/>
        <w:ind w:right="208"/>
      </w:pPr>
      <w:r>
        <w:rPr/>
        <w:t>По Продуктам на цели приобретения под залог приобретаемого Предмета ипотеки в пользу Кредитора (неприменимо по Продукту «Военная ипотека»/ «Семейная ипотека для военнослужащих»): При предоставлении кредита на цели приобретения Предмета ипотеки с использованием ИБС для проведения расчетов по сделкам купли-продажи: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w:t>
      </w:r>
      <w:r>
        <w:rPr>
          <w:spacing w:val="-2"/>
        </w:rPr>
        <w:t> </w:t>
      </w:r>
      <w:r>
        <w:rPr/>
        <w:t>средств.</w:t>
      </w:r>
    </w:p>
    <w:p>
      <w:pPr>
        <w:pStyle w:val="ListParagraph"/>
        <w:numPr>
          <w:ilvl w:val="2"/>
          <w:numId w:val="26"/>
        </w:numPr>
        <w:tabs>
          <w:tab w:pos="1250" w:val="left" w:leader="none"/>
        </w:tabs>
        <w:spacing w:line="240" w:lineRule="auto" w:before="122" w:after="0"/>
        <w:ind w:left="1250" w:right="210" w:hanging="708"/>
        <w:jc w:val="both"/>
        <w:rPr>
          <w:sz w:val="20"/>
        </w:rPr>
      </w:pPr>
      <w:r>
        <w:rPr>
          <w:sz w:val="20"/>
        </w:rPr>
        <w:t>Настоящим Заемщик поручает Кредитору без предоставления Кредитору соответствующего заявления на досрочное погашение Заемных</w:t>
      </w:r>
      <w:r>
        <w:rPr>
          <w:spacing w:val="-4"/>
          <w:sz w:val="20"/>
        </w:rPr>
        <w:t> </w:t>
      </w:r>
      <w:r>
        <w:rPr>
          <w:sz w:val="20"/>
        </w:rPr>
        <w:t>средств:</w:t>
      </w:r>
    </w:p>
    <w:p>
      <w:pPr>
        <w:pStyle w:val="ListParagraph"/>
        <w:numPr>
          <w:ilvl w:val="0"/>
          <w:numId w:val="29"/>
        </w:numPr>
        <w:tabs>
          <w:tab w:pos="1250" w:val="left" w:leader="none"/>
        </w:tabs>
        <w:spacing w:line="240" w:lineRule="auto" w:before="120" w:after="0"/>
        <w:ind w:left="1250" w:right="211" w:hanging="425"/>
        <w:jc w:val="both"/>
        <w:rPr>
          <w:sz w:val="20"/>
        </w:rPr>
      </w:pPr>
      <w:r>
        <w:rPr>
          <w:sz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w:t>
      </w:r>
      <w:r>
        <w:rPr>
          <w:spacing w:val="-2"/>
          <w:sz w:val="20"/>
        </w:rPr>
        <w:t> </w:t>
      </w:r>
      <w:r>
        <w:rPr>
          <w:sz w:val="20"/>
        </w:rPr>
        <w:t>средств:</w:t>
      </w:r>
    </w:p>
    <w:p>
      <w:pPr>
        <w:pStyle w:val="BodyText"/>
        <w:tabs>
          <w:tab w:pos="1249" w:val="left" w:leader="none"/>
        </w:tabs>
        <w:spacing w:before="121"/>
        <w:ind w:right="218" w:hanging="425"/>
        <w:jc w:val="left"/>
      </w:pPr>
      <w:r>
        <w:rPr/>
        <w:t>а)</w:t>
        <w:tab/>
        <w:t>По Продуктам на цели приобретения под залог приобретаемого Предмета ипотеки в пользу Кредитора/ Продуктам на цели перекредитования: все денежные средства, полученные</w:t>
      </w:r>
      <w:r>
        <w:rPr>
          <w:spacing w:val="-36"/>
        </w:rPr>
        <w:t> </w:t>
      </w:r>
      <w:r>
        <w:rPr>
          <w:spacing w:val="3"/>
        </w:rPr>
        <w:t>от:</w:t>
      </w:r>
    </w:p>
    <w:p>
      <w:pPr>
        <w:pStyle w:val="ListParagraph"/>
        <w:numPr>
          <w:ilvl w:val="0"/>
          <w:numId w:val="30"/>
        </w:numPr>
        <w:tabs>
          <w:tab w:pos="1249" w:val="left" w:leader="none"/>
          <w:tab w:pos="1250" w:val="left" w:leader="none"/>
        </w:tabs>
        <w:spacing w:line="240" w:lineRule="auto" w:before="119" w:after="0"/>
        <w:ind w:left="1250" w:right="0" w:hanging="360"/>
        <w:jc w:val="left"/>
        <w:rPr>
          <w:sz w:val="20"/>
        </w:rPr>
      </w:pPr>
      <w:r>
        <w:rPr>
          <w:sz w:val="20"/>
        </w:rPr>
        <w:t>Продавца;</w:t>
      </w:r>
    </w:p>
    <w:p>
      <w:pPr>
        <w:pStyle w:val="ListParagraph"/>
        <w:numPr>
          <w:ilvl w:val="0"/>
          <w:numId w:val="30"/>
        </w:numPr>
        <w:tabs>
          <w:tab w:pos="1249" w:val="left" w:leader="none"/>
          <w:tab w:pos="1250" w:val="left" w:leader="none"/>
        </w:tabs>
        <w:spacing w:line="240" w:lineRule="auto" w:before="117" w:after="0"/>
        <w:ind w:left="1250" w:right="209" w:hanging="360"/>
        <w:jc w:val="left"/>
        <w:rPr>
          <w:sz w:val="20"/>
        </w:rPr>
      </w:pPr>
      <w:r>
        <w:rPr>
          <w:sz w:val="20"/>
        </w:rPr>
        <w:t>с залогового счета (при расчетах через счет эскроу по Закону № 214-ФЗ) (неприменимо по Продукту «Военная ипотека»/ «Семейная ипотека для</w:t>
      </w:r>
      <w:r>
        <w:rPr>
          <w:spacing w:val="-11"/>
          <w:sz w:val="20"/>
        </w:rPr>
        <w:t> </w:t>
      </w:r>
      <w:r>
        <w:rPr>
          <w:sz w:val="20"/>
        </w:rPr>
        <w:t>военнослужащих»);</w:t>
      </w:r>
    </w:p>
    <w:p>
      <w:pPr>
        <w:pStyle w:val="ListParagraph"/>
        <w:numPr>
          <w:ilvl w:val="0"/>
          <w:numId w:val="30"/>
        </w:numPr>
        <w:tabs>
          <w:tab w:pos="1249" w:val="left" w:leader="none"/>
          <w:tab w:pos="1250" w:val="left" w:leader="none"/>
        </w:tabs>
        <w:spacing w:line="240" w:lineRule="auto" w:before="116" w:after="0"/>
        <w:ind w:left="1250" w:right="207" w:hanging="360"/>
        <w:jc w:val="left"/>
        <w:rPr>
          <w:sz w:val="20"/>
        </w:rPr>
      </w:pPr>
      <w:r>
        <w:rPr>
          <w:sz w:val="20"/>
        </w:rPr>
        <w:t>со счета Заемщика (как депонента), на который денежные средства поступили со счета эскроу</w:t>
      </w:r>
      <w:r>
        <w:rPr>
          <w:spacing w:val="23"/>
          <w:sz w:val="20"/>
        </w:rPr>
        <w:t> </w:t>
      </w:r>
      <w:r>
        <w:rPr>
          <w:sz w:val="20"/>
        </w:rPr>
        <w:t>(при</w:t>
      </w:r>
      <w:r>
        <w:rPr>
          <w:spacing w:val="24"/>
          <w:sz w:val="20"/>
        </w:rPr>
        <w:t> </w:t>
      </w:r>
      <w:r>
        <w:rPr>
          <w:sz w:val="20"/>
        </w:rPr>
        <w:t>расчетах</w:t>
      </w:r>
      <w:r>
        <w:rPr>
          <w:spacing w:val="23"/>
          <w:sz w:val="20"/>
        </w:rPr>
        <w:t> </w:t>
      </w:r>
      <w:r>
        <w:rPr>
          <w:sz w:val="20"/>
        </w:rPr>
        <w:t>через</w:t>
      </w:r>
      <w:r>
        <w:rPr>
          <w:spacing w:val="24"/>
          <w:sz w:val="20"/>
        </w:rPr>
        <w:t> </w:t>
      </w:r>
      <w:r>
        <w:rPr>
          <w:sz w:val="20"/>
        </w:rPr>
        <w:t>счет</w:t>
      </w:r>
      <w:r>
        <w:rPr>
          <w:spacing w:val="24"/>
          <w:sz w:val="20"/>
        </w:rPr>
        <w:t> </w:t>
      </w:r>
      <w:r>
        <w:rPr>
          <w:sz w:val="20"/>
        </w:rPr>
        <w:t>эскроу</w:t>
      </w:r>
      <w:r>
        <w:rPr>
          <w:spacing w:val="26"/>
          <w:sz w:val="20"/>
        </w:rPr>
        <w:t> </w:t>
      </w:r>
      <w:r>
        <w:rPr>
          <w:sz w:val="20"/>
        </w:rPr>
        <w:t>по</w:t>
      </w:r>
      <w:r>
        <w:rPr>
          <w:spacing w:val="23"/>
          <w:sz w:val="20"/>
        </w:rPr>
        <w:t> </w:t>
      </w:r>
      <w:r>
        <w:rPr>
          <w:sz w:val="20"/>
        </w:rPr>
        <w:t>Закону</w:t>
      </w:r>
      <w:r>
        <w:rPr>
          <w:spacing w:val="25"/>
          <w:sz w:val="20"/>
        </w:rPr>
        <w:t> </w:t>
      </w:r>
      <w:r>
        <w:rPr>
          <w:sz w:val="20"/>
        </w:rPr>
        <w:t>№</w:t>
      </w:r>
      <w:r>
        <w:rPr>
          <w:spacing w:val="27"/>
          <w:sz w:val="20"/>
        </w:rPr>
        <w:t> </w:t>
      </w:r>
      <w:r>
        <w:rPr>
          <w:sz w:val="20"/>
        </w:rPr>
        <w:t>214-ФЗ)</w:t>
      </w:r>
      <w:r>
        <w:rPr>
          <w:spacing w:val="24"/>
          <w:sz w:val="20"/>
        </w:rPr>
        <w:t> </w:t>
      </w:r>
      <w:r>
        <w:rPr>
          <w:sz w:val="20"/>
        </w:rPr>
        <w:t>(неприменимо</w:t>
      </w:r>
      <w:r>
        <w:rPr>
          <w:spacing w:val="24"/>
          <w:sz w:val="20"/>
        </w:rPr>
        <w:t> </w:t>
      </w:r>
      <w:r>
        <w:rPr>
          <w:sz w:val="20"/>
        </w:rPr>
        <w:t>по</w:t>
      </w:r>
      <w:r>
        <w:rPr>
          <w:spacing w:val="23"/>
          <w:sz w:val="20"/>
        </w:rPr>
        <w:t> </w:t>
      </w:r>
      <w:r>
        <w:rPr>
          <w:sz w:val="20"/>
        </w:rPr>
        <w:t>Продукту</w:t>
      </w:r>
    </w:p>
    <w:p>
      <w:pPr>
        <w:pStyle w:val="BodyText"/>
        <w:spacing w:line="241" w:lineRule="exact" w:before="0"/>
        <w:jc w:val="left"/>
      </w:pPr>
      <w:r>
        <w:rPr/>
        <w:t>«Военная ипотека»/ «Семейная ипотека для военнослужащих»),</w:t>
      </w:r>
    </w:p>
    <w:p>
      <w:pPr>
        <w:pStyle w:val="BodyText"/>
        <w:spacing w:before="121"/>
        <w:ind w:right="206"/>
      </w:pPr>
      <w:r>
        <w:rPr>
          <w:smallCaps/>
          <w:w w:val="110"/>
        </w:rPr>
        <w:t>в</w:t>
      </w:r>
      <w:r>
        <w:rPr>
          <w:smallCaps w:val="0"/>
        </w:rPr>
        <w:t>  </w:t>
      </w:r>
      <w:r>
        <w:rPr>
          <w:smallCaps w:val="0"/>
          <w:spacing w:val="2"/>
        </w:rPr>
        <w:t> </w:t>
      </w:r>
      <w:r>
        <w:rPr>
          <w:smallCaps w:val="0"/>
          <w:spacing w:val="-1"/>
          <w:w w:val="99"/>
        </w:rPr>
        <w:t>сл</w:t>
      </w:r>
      <w:r>
        <w:rPr>
          <w:smallCaps w:val="0"/>
          <w:spacing w:val="-2"/>
          <w:w w:val="99"/>
        </w:rPr>
        <w:t>у</w:t>
      </w:r>
      <w:r>
        <w:rPr>
          <w:smallCaps w:val="0"/>
          <w:w w:val="99"/>
        </w:rPr>
        <w:t>чае</w:t>
      </w:r>
      <w:r>
        <w:rPr>
          <w:smallCaps w:val="0"/>
        </w:rPr>
        <w:t>  </w:t>
      </w:r>
      <w:r>
        <w:rPr>
          <w:smallCaps w:val="0"/>
          <w:spacing w:val="2"/>
        </w:rPr>
        <w:t> </w:t>
      </w:r>
      <w:r>
        <w:rPr>
          <w:smallCaps w:val="0"/>
          <w:w w:val="99"/>
        </w:rPr>
        <w:t>р</w:t>
      </w:r>
      <w:r>
        <w:rPr>
          <w:smallCaps w:val="0"/>
          <w:spacing w:val="1"/>
          <w:w w:val="99"/>
        </w:rPr>
        <w:t>а</w:t>
      </w:r>
      <w:r>
        <w:rPr>
          <w:smallCaps w:val="0"/>
          <w:spacing w:val="-1"/>
          <w:w w:val="99"/>
        </w:rPr>
        <w:t>с</w:t>
      </w:r>
      <w:r>
        <w:rPr>
          <w:smallCaps w:val="0"/>
          <w:w w:val="99"/>
        </w:rPr>
        <w:t>торжения/</w:t>
      </w:r>
      <w:r>
        <w:rPr>
          <w:smallCaps w:val="0"/>
        </w:rPr>
        <w:t>  </w:t>
      </w:r>
      <w:r>
        <w:rPr>
          <w:smallCaps w:val="0"/>
          <w:spacing w:val="2"/>
        </w:rPr>
        <w:t> </w:t>
      </w:r>
      <w:r>
        <w:rPr>
          <w:smallCaps w:val="0"/>
          <w:w w:val="99"/>
        </w:rPr>
        <w:t>пре</w:t>
      </w:r>
      <w:r>
        <w:rPr>
          <w:smallCaps w:val="0"/>
          <w:spacing w:val="-1"/>
          <w:w w:val="99"/>
        </w:rPr>
        <w:t>к</w:t>
      </w:r>
      <w:r>
        <w:rPr>
          <w:smallCaps w:val="0"/>
          <w:w w:val="99"/>
        </w:rPr>
        <w:t>р</w:t>
      </w:r>
      <w:r>
        <w:rPr>
          <w:smallCaps w:val="0"/>
          <w:spacing w:val="1"/>
          <w:w w:val="99"/>
        </w:rPr>
        <w:t>а</w:t>
      </w:r>
      <w:r>
        <w:rPr>
          <w:smallCaps w:val="0"/>
          <w:w w:val="99"/>
        </w:rPr>
        <w:t>щения</w:t>
      </w:r>
      <w:r>
        <w:rPr>
          <w:smallCaps w:val="0"/>
        </w:rPr>
        <w:t>  </w:t>
      </w:r>
      <w:r>
        <w:rPr>
          <w:smallCaps w:val="0"/>
          <w:spacing w:val="2"/>
        </w:rPr>
        <w:t> </w:t>
      </w:r>
      <w:r>
        <w:rPr>
          <w:smallCaps w:val="0"/>
          <w:w w:val="99"/>
        </w:rPr>
        <w:t>(</w:t>
      </w:r>
      <w:r>
        <w:rPr>
          <w:smallCaps w:val="0"/>
          <w:spacing w:val="1"/>
          <w:w w:val="99"/>
        </w:rPr>
        <w:t>п</w:t>
      </w:r>
      <w:r>
        <w:rPr>
          <w:smallCaps w:val="0"/>
          <w:w w:val="99"/>
        </w:rPr>
        <w:t>о</w:t>
      </w:r>
      <w:r>
        <w:rPr>
          <w:smallCaps w:val="0"/>
        </w:rPr>
        <w:t>  </w:t>
      </w:r>
      <w:r>
        <w:rPr>
          <w:smallCaps w:val="0"/>
          <w:spacing w:val="1"/>
        </w:rPr>
        <w:t> </w:t>
      </w:r>
      <w:r>
        <w:rPr>
          <w:smallCaps w:val="0"/>
          <w:spacing w:val="-1"/>
          <w:w w:val="99"/>
        </w:rPr>
        <w:t>лю</w:t>
      </w:r>
      <w:r>
        <w:rPr>
          <w:smallCaps w:val="0"/>
          <w:w w:val="99"/>
        </w:rPr>
        <w:t>б</w:t>
      </w:r>
      <w:r>
        <w:rPr>
          <w:smallCaps w:val="0"/>
          <w:spacing w:val="1"/>
          <w:w w:val="99"/>
        </w:rPr>
        <w:t>ы</w:t>
      </w:r>
      <w:r>
        <w:rPr>
          <w:smallCaps w:val="0"/>
          <w:w w:val="99"/>
        </w:rPr>
        <w:t>м</w:t>
      </w:r>
      <w:r>
        <w:rPr>
          <w:smallCaps w:val="0"/>
        </w:rPr>
        <w:t>  </w:t>
      </w:r>
      <w:r>
        <w:rPr>
          <w:smallCaps w:val="0"/>
          <w:spacing w:val="1"/>
        </w:rPr>
        <w:t> </w:t>
      </w:r>
      <w:r>
        <w:rPr>
          <w:smallCaps w:val="0"/>
          <w:w w:val="99"/>
        </w:rPr>
        <w:t>о</w:t>
      </w:r>
      <w:r>
        <w:rPr>
          <w:smallCaps w:val="0"/>
          <w:spacing w:val="-1"/>
          <w:w w:val="99"/>
        </w:rPr>
        <w:t>с</w:t>
      </w:r>
      <w:r>
        <w:rPr>
          <w:smallCaps w:val="0"/>
          <w:w w:val="99"/>
        </w:rPr>
        <w:t>нованиям,</w:t>
      </w:r>
      <w:r>
        <w:rPr>
          <w:smallCaps w:val="0"/>
        </w:rPr>
        <w:t>  </w:t>
      </w:r>
      <w:r>
        <w:rPr>
          <w:smallCaps w:val="0"/>
          <w:spacing w:val="2"/>
        </w:rPr>
        <w:t> </w:t>
      </w:r>
      <w:r>
        <w:rPr>
          <w:smallCaps w:val="0"/>
          <w:spacing w:val="-1"/>
          <w:w w:val="99"/>
        </w:rPr>
        <w:t>к</w:t>
      </w:r>
      <w:r>
        <w:rPr>
          <w:smallCaps w:val="0"/>
          <w:w w:val="99"/>
        </w:rPr>
        <w:t>ро</w:t>
      </w:r>
      <w:r>
        <w:rPr>
          <w:smallCaps w:val="0"/>
          <w:spacing w:val="2"/>
          <w:w w:val="99"/>
        </w:rPr>
        <w:t>м</w:t>
      </w:r>
      <w:r>
        <w:rPr>
          <w:smallCaps w:val="0"/>
          <w:w w:val="99"/>
        </w:rPr>
        <w:t>е</w:t>
      </w:r>
      <w:r>
        <w:rPr>
          <w:smallCaps w:val="0"/>
        </w:rPr>
        <w:t>  </w:t>
      </w:r>
      <w:r>
        <w:rPr>
          <w:smallCaps w:val="0"/>
          <w:spacing w:val="2"/>
        </w:rPr>
        <w:t> </w:t>
      </w:r>
      <w:r>
        <w:rPr>
          <w:smallCaps w:val="0"/>
          <w:w w:val="99"/>
        </w:rPr>
        <w:t>на</w:t>
      </w:r>
      <w:r>
        <w:rPr>
          <w:smallCaps w:val="0"/>
          <w:spacing w:val="-1"/>
          <w:w w:val="99"/>
        </w:rPr>
        <w:t>дл</w:t>
      </w:r>
      <w:r>
        <w:rPr>
          <w:smallCaps w:val="0"/>
          <w:w w:val="99"/>
        </w:rPr>
        <w:t>ежаще</w:t>
      </w:r>
      <w:r>
        <w:rPr>
          <w:smallCaps w:val="0"/>
          <w:spacing w:val="-1"/>
          <w:w w:val="99"/>
        </w:rPr>
        <w:t>г</w:t>
      </w:r>
      <w:r>
        <w:rPr>
          <w:smallCaps w:val="0"/>
          <w:w w:val="99"/>
        </w:rPr>
        <w:t>о и</w:t>
      </w:r>
      <w:r>
        <w:rPr>
          <w:smallCaps w:val="0"/>
          <w:spacing w:val="-1"/>
          <w:w w:val="99"/>
        </w:rPr>
        <w:t>с</w:t>
      </w:r>
      <w:r>
        <w:rPr>
          <w:smallCaps w:val="0"/>
          <w:w w:val="99"/>
        </w:rPr>
        <w:t>полн</w:t>
      </w:r>
      <w:r>
        <w:rPr>
          <w:smallCaps w:val="0"/>
          <w:spacing w:val="1"/>
          <w:w w:val="99"/>
        </w:rPr>
        <w:t>е</w:t>
      </w:r>
      <w:r>
        <w:rPr>
          <w:smallCaps w:val="0"/>
          <w:w w:val="99"/>
        </w:rPr>
        <w:t>ния)</w:t>
      </w:r>
      <w:r>
        <w:rPr>
          <w:smallCaps w:val="0"/>
        </w:rPr>
        <w:t>  </w:t>
      </w:r>
      <w:r>
        <w:rPr>
          <w:smallCaps w:val="0"/>
          <w:spacing w:val="-5"/>
        </w:rPr>
        <w:t> </w:t>
      </w:r>
      <w:r>
        <w:rPr>
          <w:smallCaps w:val="0"/>
          <w:w w:val="99"/>
        </w:rPr>
        <w:t>До</w:t>
      </w:r>
      <w:r>
        <w:rPr>
          <w:smallCaps w:val="0"/>
          <w:spacing w:val="-1"/>
          <w:w w:val="99"/>
        </w:rPr>
        <w:t>г</w:t>
      </w:r>
      <w:r>
        <w:rPr>
          <w:smallCaps w:val="0"/>
          <w:w w:val="99"/>
        </w:rPr>
        <w:t>овора</w:t>
      </w:r>
      <w:r>
        <w:rPr>
          <w:smallCaps w:val="0"/>
        </w:rPr>
        <w:t>  </w:t>
      </w:r>
      <w:r>
        <w:rPr>
          <w:smallCaps w:val="0"/>
          <w:spacing w:val="-2"/>
        </w:rPr>
        <w:t> </w:t>
      </w:r>
      <w:r>
        <w:rPr>
          <w:smallCaps w:val="0"/>
          <w:w w:val="99"/>
        </w:rPr>
        <w:t>приобрет</w:t>
      </w:r>
      <w:r>
        <w:rPr>
          <w:smallCaps w:val="0"/>
          <w:spacing w:val="1"/>
          <w:w w:val="99"/>
        </w:rPr>
        <w:t>е</w:t>
      </w:r>
      <w:r>
        <w:rPr>
          <w:smallCaps w:val="0"/>
          <w:w w:val="99"/>
        </w:rPr>
        <w:t>ния/</w:t>
      </w:r>
      <w:r>
        <w:rPr>
          <w:smallCaps w:val="0"/>
        </w:rPr>
        <w:t>  </w:t>
      </w:r>
      <w:r>
        <w:rPr>
          <w:smallCaps w:val="0"/>
          <w:spacing w:val="-5"/>
        </w:rPr>
        <w:t> </w:t>
      </w:r>
      <w:r>
        <w:rPr>
          <w:smallCaps w:val="0"/>
          <w:w w:val="99"/>
        </w:rPr>
        <w:t>признан</w:t>
      </w:r>
      <w:r>
        <w:rPr>
          <w:smallCaps w:val="0"/>
          <w:spacing w:val="-2"/>
          <w:w w:val="99"/>
        </w:rPr>
        <w:t>и</w:t>
      </w:r>
      <w:r>
        <w:rPr>
          <w:smallCaps w:val="0"/>
          <w:w w:val="99"/>
        </w:rPr>
        <w:t>ем</w:t>
      </w:r>
      <w:r>
        <w:rPr>
          <w:smallCaps w:val="0"/>
        </w:rPr>
        <w:t>  </w:t>
      </w:r>
      <w:r>
        <w:rPr>
          <w:smallCaps w:val="0"/>
          <w:spacing w:val="-6"/>
        </w:rPr>
        <w:t> </w:t>
      </w:r>
      <w:r>
        <w:rPr>
          <w:smallCaps w:val="0"/>
          <w:w w:val="99"/>
        </w:rPr>
        <w:t>неза</w:t>
      </w:r>
      <w:r>
        <w:rPr>
          <w:smallCaps w:val="0"/>
          <w:spacing w:val="-1"/>
          <w:w w:val="99"/>
        </w:rPr>
        <w:t>клю</w:t>
      </w:r>
      <w:r>
        <w:rPr>
          <w:smallCaps w:val="0"/>
          <w:w w:val="99"/>
        </w:rPr>
        <w:t>ченной</w:t>
      </w:r>
      <w:r>
        <w:rPr>
          <w:smallCaps w:val="0"/>
        </w:rPr>
        <w:t>  </w:t>
      </w:r>
      <w:r>
        <w:rPr>
          <w:smallCaps w:val="0"/>
          <w:spacing w:val="-5"/>
        </w:rPr>
        <w:t> </w:t>
      </w:r>
      <w:r>
        <w:rPr>
          <w:smallCaps w:val="0"/>
          <w:spacing w:val="1"/>
          <w:w w:val="99"/>
        </w:rPr>
        <w:t>с</w:t>
      </w:r>
      <w:r>
        <w:rPr>
          <w:smallCaps w:val="0"/>
          <w:spacing w:val="-1"/>
          <w:w w:val="99"/>
        </w:rPr>
        <w:t>д</w:t>
      </w:r>
      <w:r>
        <w:rPr>
          <w:smallCaps w:val="0"/>
          <w:w w:val="99"/>
        </w:rPr>
        <w:t>е</w:t>
      </w:r>
      <w:r>
        <w:rPr>
          <w:smallCaps w:val="0"/>
          <w:spacing w:val="1"/>
          <w:w w:val="99"/>
        </w:rPr>
        <w:t>л</w:t>
      </w:r>
      <w:r>
        <w:rPr>
          <w:smallCaps w:val="0"/>
          <w:spacing w:val="-1"/>
          <w:w w:val="99"/>
        </w:rPr>
        <w:t>к</w:t>
      </w:r>
      <w:r>
        <w:rPr>
          <w:smallCaps w:val="0"/>
          <w:w w:val="99"/>
        </w:rPr>
        <w:t>ой</w:t>
      </w:r>
      <w:r>
        <w:rPr>
          <w:smallCaps w:val="0"/>
        </w:rPr>
        <w:t>  </w:t>
      </w:r>
      <w:r>
        <w:rPr>
          <w:smallCaps w:val="0"/>
          <w:spacing w:val="-5"/>
        </w:rPr>
        <w:t> </w:t>
      </w:r>
      <w:r>
        <w:rPr>
          <w:smallCaps w:val="0"/>
          <w:w w:val="99"/>
        </w:rPr>
        <w:t>До</w:t>
      </w:r>
      <w:r>
        <w:rPr>
          <w:smallCaps w:val="0"/>
          <w:spacing w:val="1"/>
          <w:w w:val="99"/>
        </w:rPr>
        <w:t>г</w:t>
      </w:r>
      <w:r>
        <w:rPr>
          <w:smallCaps w:val="0"/>
          <w:w w:val="99"/>
        </w:rPr>
        <w:t>овора приобрет</w:t>
      </w:r>
      <w:r>
        <w:rPr>
          <w:smallCaps w:val="0"/>
          <w:spacing w:val="1"/>
          <w:w w:val="99"/>
        </w:rPr>
        <w:t>е</w:t>
      </w:r>
      <w:r>
        <w:rPr>
          <w:smallCaps w:val="0"/>
          <w:w w:val="99"/>
        </w:rPr>
        <w:t>ния/</w:t>
      </w:r>
      <w:r>
        <w:rPr>
          <w:smallCaps w:val="0"/>
        </w:rPr>
        <w:t>    </w:t>
      </w:r>
      <w:r>
        <w:rPr>
          <w:smallCaps w:val="0"/>
          <w:spacing w:val="-19"/>
        </w:rPr>
        <w:t> </w:t>
      </w:r>
      <w:r>
        <w:rPr>
          <w:smallCaps w:val="0"/>
          <w:w w:val="99"/>
        </w:rPr>
        <w:t>не</w:t>
      </w:r>
      <w:r>
        <w:rPr>
          <w:smallCaps w:val="0"/>
          <w:spacing w:val="-1"/>
          <w:w w:val="99"/>
        </w:rPr>
        <w:t>д</w:t>
      </w:r>
      <w:r>
        <w:rPr>
          <w:smallCaps w:val="0"/>
          <w:w w:val="99"/>
        </w:rPr>
        <w:t>ей</w:t>
      </w:r>
      <w:r>
        <w:rPr>
          <w:smallCaps w:val="0"/>
          <w:spacing w:val="-1"/>
          <w:w w:val="99"/>
        </w:rPr>
        <w:t>с</w:t>
      </w:r>
      <w:r>
        <w:rPr>
          <w:smallCaps w:val="0"/>
          <w:w w:val="99"/>
        </w:rPr>
        <w:t>т</w:t>
      </w:r>
      <w:r>
        <w:rPr>
          <w:smallCaps w:val="0"/>
          <w:spacing w:val="1"/>
          <w:w w:val="99"/>
        </w:rPr>
        <w:t>в</w:t>
      </w:r>
      <w:r>
        <w:rPr>
          <w:smallCaps w:val="0"/>
          <w:w w:val="99"/>
        </w:rPr>
        <w:t>ит</w:t>
      </w:r>
      <w:r>
        <w:rPr>
          <w:smallCaps w:val="0"/>
          <w:spacing w:val="1"/>
          <w:w w:val="99"/>
        </w:rPr>
        <w:t>е</w:t>
      </w:r>
      <w:r>
        <w:rPr>
          <w:smallCaps w:val="0"/>
          <w:spacing w:val="-1"/>
          <w:w w:val="99"/>
        </w:rPr>
        <w:t>л</w:t>
      </w:r>
      <w:r>
        <w:rPr>
          <w:smallCaps w:val="0"/>
          <w:w w:val="99"/>
        </w:rPr>
        <w:t>ьной</w:t>
      </w:r>
      <w:r>
        <w:rPr>
          <w:smallCaps w:val="0"/>
        </w:rPr>
        <w:t>    </w:t>
      </w:r>
      <w:r>
        <w:rPr>
          <w:smallCaps w:val="0"/>
          <w:spacing w:val="-20"/>
        </w:rPr>
        <w:t> </w:t>
      </w:r>
      <w:r>
        <w:rPr>
          <w:smallCaps w:val="0"/>
          <w:spacing w:val="-1"/>
          <w:w w:val="99"/>
        </w:rPr>
        <w:t>сд</w:t>
      </w:r>
      <w:r>
        <w:rPr>
          <w:smallCaps w:val="0"/>
          <w:w w:val="99"/>
        </w:rPr>
        <w:t>е</w:t>
      </w:r>
      <w:r>
        <w:rPr>
          <w:smallCaps w:val="0"/>
          <w:spacing w:val="-1"/>
          <w:w w:val="99"/>
        </w:rPr>
        <w:t>л</w:t>
      </w:r>
      <w:r>
        <w:rPr>
          <w:smallCaps w:val="0"/>
          <w:spacing w:val="-2"/>
          <w:w w:val="99"/>
        </w:rPr>
        <w:t>к</w:t>
      </w:r>
      <w:r>
        <w:rPr>
          <w:smallCaps w:val="0"/>
          <w:w w:val="99"/>
        </w:rPr>
        <w:t>ой</w:t>
      </w:r>
      <w:r>
        <w:rPr>
          <w:smallCaps w:val="0"/>
        </w:rPr>
        <w:t>    </w:t>
      </w:r>
      <w:r>
        <w:rPr>
          <w:smallCaps w:val="0"/>
          <w:spacing w:val="-20"/>
        </w:rPr>
        <w:t> </w:t>
      </w:r>
      <w:r>
        <w:rPr>
          <w:smallCaps w:val="0"/>
          <w:spacing w:val="2"/>
          <w:w w:val="99"/>
        </w:rPr>
        <w:t>Д</w:t>
      </w:r>
      <w:r>
        <w:rPr>
          <w:smallCaps w:val="0"/>
          <w:w w:val="99"/>
        </w:rPr>
        <w:t>о</w:t>
      </w:r>
      <w:r>
        <w:rPr>
          <w:smallCaps w:val="0"/>
          <w:spacing w:val="-2"/>
          <w:w w:val="99"/>
        </w:rPr>
        <w:t>г</w:t>
      </w:r>
      <w:r>
        <w:rPr>
          <w:smallCaps w:val="0"/>
          <w:w w:val="99"/>
        </w:rPr>
        <w:t>овора</w:t>
      </w:r>
      <w:r>
        <w:rPr>
          <w:smallCaps w:val="0"/>
        </w:rPr>
        <w:t>    </w:t>
      </w:r>
      <w:r>
        <w:rPr>
          <w:smallCaps w:val="0"/>
          <w:spacing w:val="-19"/>
        </w:rPr>
        <w:t> </w:t>
      </w:r>
      <w:r>
        <w:rPr>
          <w:smallCaps w:val="0"/>
          <w:w w:val="99"/>
        </w:rPr>
        <w:t>приобрет</w:t>
      </w:r>
      <w:r>
        <w:rPr>
          <w:smallCaps w:val="0"/>
          <w:spacing w:val="1"/>
          <w:w w:val="99"/>
        </w:rPr>
        <w:t>е</w:t>
      </w:r>
      <w:r>
        <w:rPr>
          <w:smallCaps w:val="0"/>
          <w:w w:val="99"/>
        </w:rPr>
        <w:t>ния/</w:t>
      </w:r>
      <w:r>
        <w:rPr>
          <w:smallCaps w:val="0"/>
        </w:rPr>
        <w:t>    </w:t>
      </w:r>
      <w:r>
        <w:rPr>
          <w:smallCaps w:val="0"/>
          <w:spacing w:val="-19"/>
        </w:rPr>
        <w:t> </w:t>
      </w:r>
      <w:r>
        <w:rPr>
          <w:smallCaps w:val="0"/>
          <w:w w:val="99"/>
        </w:rPr>
        <w:t>отказом</w:t>
      </w:r>
      <w:r>
        <w:rPr>
          <w:smallCaps w:val="0"/>
        </w:rPr>
        <w:t>    </w:t>
      </w:r>
      <w:r>
        <w:rPr>
          <w:smallCaps w:val="0"/>
          <w:spacing w:val="-13"/>
        </w:rPr>
        <w:t> </w:t>
      </w:r>
      <w:r>
        <w:rPr>
          <w:smallCaps w:val="0"/>
          <w:w w:val="99"/>
        </w:rPr>
        <w:t>в </w:t>
      </w:r>
      <w:r>
        <w:rPr>
          <w:smallCaps w:val="0"/>
          <w:spacing w:val="-1"/>
          <w:w w:val="99"/>
        </w:rPr>
        <w:t>г</w:t>
      </w:r>
      <w:r>
        <w:rPr>
          <w:smallCaps w:val="0"/>
          <w:w w:val="99"/>
        </w:rPr>
        <w:t>о</w:t>
      </w:r>
      <w:r>
        <w:rPr>
          <w:smallCaps w:val="0"/>
          <w:spacing w:val="1"/>
          <w:w w:val="99"/>
        </w:rPr>
        <w:t>с</w:t>
      </w:r>
      <w:r>
        <w:rPr>
          <w:smallCaps w:val="0"/>
          <w:spacing w:val="-1"/>
          <w:w w:val="99"/>
        </w:rPr>
        <w:t>уд</w:t>
      </w:r>
      <w:r>
        <w:rPr>
          <w:smallCaps w:val="0"/>
          <w:w w:val="99"/>
        </w:rPr>
        <w:t>а</w:t>
      </w:r>
      <w:r>
        <w:rPr>
          <w:smallCaps w:val="0"/>
          <w:spacing w:val="2"/>
          <w:w w:val="99"/>
        </w:rPr>
        <w:t>р</w:t>
      </w:r>
      <w:r>
        <w:rPr>
          <w:smallCaps w:val="0"/>
          <w:spacing w:val="-1"/>
          <w:w w:val="99"/>
        </w:rPr>
        <w:t>с</w:t>
      </w:r>
      <w:r>
        <w:rPr>
          <w:smallCaps w:val="0"/>
          <w:w w:val="99"/>
        </w:rPr>
        <w:t>т</w:t>
      </w:r>
      <w:r>
        <w:rPr>
          <w:smallCaps w:val="0"/>
          <w:spacing w:val="1"/>
          <w:w w:val="99"/>
        </w:rPr>
        <w:t>в</w:t>
      </w:r>
      <w:r>
        <w:rPr>
          <w:smallCaps w:val="0"/>
          <w:w w:val="99"/>
        </w:rPr>
        <w:t>енной</w:t>
      </w:r>
      <w:r>
        <w:rPr>
          <w:smallCaps w:val="0"/>
          <w:spacing w:val="-1"/>
        </w:rPr>
        <w:t> </w:t>
      </w:r>
      <w:r>
        <w:rPr>
          <w:smallCaps w:val="0"/>
          <w:w w:val="99"/>
        </w:rPr>
        <w:t>ре</w:t>
      </w:r>
      <w:r>
        <w:rPr>
          <w:smallCaps w:val="0"/>
          <w:spacing w:val="-1"/>
          <w:w w:val="99"/>
        </w:rPr>
        <w:t>г</w:t>
      </w:r>
      <w:r>
        <w:rPr>
          <w:smallCaps w:val="0"/>
          <w:w w:val="99"/>
        </w:rPr>
        <w:t>и</w:t>
      </w:r>
      <w:r>
        <w:rPr>
          <w:smallCaps w:val="0"/>
          <w:spacing w:val="-1"/>
          <w:w w:val="99"/>
        </w:rPr>
        <w:t>с</w:t>
      </w:r>
      <w:r>
        <w:rPr>
          <w:smallCaps w:val="0"/>
          <w:w w:val="99"/>
        </w:rPr>
        <w:t>тр</w:t>
      </w:r>
      <w:r>
        <w:rPr>
          <w:smallCaps w:val="0"/>
          <w:spacing w:val="3"/>
          <w:w w:val="99"/>
        </w:rPr>
        <w:t>а</w:t>
      </w:r>
      <w:r>
        <w:rPr>
          <w:smallCaps w:val="0"/>
          <w:spacing w:val="-2"/>
          <w:w w:val="99"/>
        </w:rPr>
        <w:t>ц</w:t>
      </w:r>
      <w:r>
        <w:rPr>
          <w:smallCaps w:val="0"/>
          <w:w w:val="99"/>
        </w:rPr>
        <w:t>ии</w:t>
      </w:r>
      <w:r>
        <w:rPr>
          <w:smallCaps w:val="0"/>
          <w:spacing w:val="3"/>
        </w:rPr>
        <w:t> </w:t>
      </w:r>
      <w:r>
        <w:rPr>
          <w:smallCaps w:val="0"/>
          <w:w w:val="99"/>
        </w:rPr>
        <w:t>Д</w:t>
      </w:r>
      <w:r>
        <w:rPr>
          <w:smallCaps w:val="0"/>
          <w:spacing w:val="2"/>
          <w:w w:val="99"/>
        </w:rPr>
        <w:t>о</w:t>
      </w:r>
      <w:r>
        <w:rPr>
          <w:smallCaps w:val="0"/>
          <w:spacing w:val="-1"/>
          <w:w w:val="99"/>
        </w:rPr>
        <w:t>г</w:t>
      </w:r>
      <w:r>
        <w:rPr>
          <w:smallCaps w:val="0"/>
          <w:w w:val="99"/>
        </w:rPr>
        <w:t>овора</w:t>
      </w:r>
      <w:r>
        <w:rPr>
          <w:smallCaps w:val="0"/>
        </w:rPr>
        <w:t> </w:t>
      </w:r>
      <w:r>
        <w:rPr>
          <w:smallCaps w:val="0"/>
          <w:w w:val="99"/>
        </w:rPr>
        <w:t>приобрет</w:t>
      </w:r>
      <w:r>
        <w:rPr>
          <w:smallCaps w:val="0"/>
          <w:spacing w:val="1"/>
          <w:w w:val="99"/>
        </w:rPr>
        <w:t>е</w:t>
      </w:r>
      <w:r>
        <w:rPr>
          <w:smallCaps w:val="0"/>
          <w:w w:val="99"/>
        </w:rPr>
        <w:t>ния</w:t>
      </w:r>
      <w:r>
        <w:rPr>
          <w:smallCaps w:val="0"/>
          <w:spacing w:val="-1"/>
        </w:rPr>
        <w:t> </w:t>
      </w:r>
      <w:r>
        <w:rPr>
          <w:smallCaps w:val="0"/>
          <w:w w:val="99"/>
        </w:rPr>
        <w:t>(е</w:t>
      </w:r>
      <w:r>
        <w:rPr>
          <w:smallCaps w:val="0"/>
          <w:spacing w:val="-1"/>
          <w:w w:val="99"/>
        </w:rPr>
        <w:t>сл</w:t>
      </w:r>
      <w:r>
        <w:rPr>
          <w:smallCaps w:val="0"/>
          <w:w w:val="99"/>
        </w:rPr>
        <w:t>и</w:t>
      </w:r>
      <w:r>
        <w:rPr>
          <w:smallCaps w:val="0"/>
          <w:spacing w:val="-1"/>
        </w:rPr>
        <w:t> </w:t>
      </w:r>
      <w:r>
        <w:rPr>
          <w:smallCaps w:val="0"/>
          <w:spacing w:val="1"/>
          <w:w w:val="99"/>
        </w:rPr>
        <w:t>е</w:t>
      </w:r>
      <w:r>
        <w:rPr>
          <w:smallCaps w:val="0"/>
          <w:spacing w:val="-1"/>
          <w:w w:val="99"/>
        </w:rPr>
        <w:t>г</w:t>
      </w:r>
      <w:r>
        <w:rPr>
          <w:smallCaps w:val="0"/>
          <w:w w:val="99"/>
        </w:rPr>
        <w:t>о</w:t>
      </w:r>
      <w:r>
        <w:rPr>
          <w:smallCaps w:val="0"/>
          <w:spacing w:val="1"/>
        </w:rPr>
        <w:t> </w:t>
      </w:r>
      <w:r>
        <w:rPr>
          <w:smallCaps w:val="0"/>
          <w:w w:val="99"/>
        </w:rPr>
        <w:t>р</w:t>
      </w:r>
      <w:r>
        <w:rPr>
          <w:smallCaps w:val="0"/>
          <w:spacing w:val="1"/>
          <w:w w:val="99"/>
        </w:rPr>
        <w:t>е</w:t>
      </w:r>
      <w:r>
        <w:rPr>
          <w:smallCaps w:val="0"/>
          <w:spacing w:val="-1"/>
          <w:w w:val="99"/>
        </w:rPr>
        <w:t>г</w:t>
      </w:r>
      <w:r>
        <w:rPr>
          <w:smallCaps w:val="0"/>
          <w:spacing w:val="2"/>
          <w:w w:val="99"/>
        </w:rPr>
        <w:t>и</w:t>
      </w:r>
      <w:r>
        <w:rPr>
          <w:smallCaps w:val="0"/>
          <w:spacing w:val="-1"/>
          <w:w w:val="99"/>
        </w:rPr>
        <w:t>с</w:t>
      </w:r>
      <w:r>
        <w:rPr>
          <w:smallCaps w:val="0"/>
          <w:w w:val="99"/>
        </w:rPr>
        <w:t>тра</w:t>
      </w:r>
      <w:r>
        <w:rPr>
          <w:smallCaps w:val="0"/>
          <w:spacing w:val="-2"/>
          <w:w w:val="99"/>
        </w:rPr>
        <w:t>ц</w:t>
      </w:r>
      <w:r>
        <w:rPr>
          <w:smallCaps w:val="0"/>
          <w:w w:val="99"/>
        </w:rPr>
        <w:t>ия</w:t>
      </w:r>
      <w:r>
        <w:rPr>
          <w:smallCaps w:val="0"/>
          <w:spacing w:val="2"/>
        </w:rPr>
        <w:t> </w:t>
      </w:r>
      <w:r>
        <w:rPr>
          <w:smallCaps w:val="0"/>
          <w:w w:val="99"/>
        </w:rPr>
        <w:t>пре</w:t>
      </w:r>
      <w:r>
        <w:rPr>
          <w:smallCaps w:val="0"/>
          <w:spacing w:val="-1"/>
          <w:w w:val="99"/>
        </w:rPr>
        <w:t>ду</w:t>
      </w:r>
      <w:r>
        <w:rPr>
          <w:smallCaps w:val="0"/>
          <w:spacing w:val="1"/>
          <w:w w:val="99"/>
        </w:rPr>
        <w:t>с</w:t>
      </w:r>
      <w:r>
        <w:rPr>
          <w:smallCaps w:val="0"/>
          <w:w w:val="99"/>
        </w:rPr>
        <w:t>мотр</w:t>
      </w:r>
      <w:r>
        <w:rPr>
          <w:smallCaps w:val="0"/>
          <w:spacing w:val="1"/>
          <w:w w:val="99"/>
        </w:rPr>
        <w:t>е</w:t>
      </w:r>
      <w:r>
        <w:rPr>
          <w:smallCaps w:val="0"/>
          <w:w w:val="99"/>
        </w:rPr>
        <w:t>на за</w:t>
      </w:r>
      <w:r>
        <w:rPr>
          <w:smallCaps w:val="0"/>
          <w:spacing w:val="-1"/>
          <w:w w:val="99"/>
        </w:rPr>
        <w:t>к</w:t>
      </w:r>
      <w:r>
        <w:rPr>
          <w:smallCaps w:val="0"/>
          <w:w w:val="99"/>
        </w:rPr>
        <w:t>онода</w:t>
      </w:r>
      <w:r>
        <w:rPr>
          <w:smallCaps w:val="0"/>
          <w:spacing w:val="1"/>
          <w:w w:val="99"/>
        </w:rPr>
        <w:t>т</w:t>
      </w:r>
      <w:r>
        <w:rPr>
          <w:smallCaps w:val="0"/>
          <w:w w:val="99"/>
        </w:rPr>
        <w:t>е</w:t>
      </w:r>
      <w:r>
        <w:rPr>
          <w:smallCaps w:val="0"/>
          <w:spacing w:val="-1"/>
          <w:w w:val="99"/>
        </w:rPr>
        <w:t>л</w:t>
      </w:r>
      <w:r>
        <w:rPr>
          <w:smallCaps w:val="0"/>
          <w:w w:val="99"/>
        </w:rPr>
        <w:t>ь</w:t>
      </w:r>
      <w:r>
        <w:rPr>
          <w:smallCaps w:val="0"/>
          <w:spacing w:val="-1"/>
          <w:w w:val="99"/>
        </w:rPr>
        <w:t>с</w:t>
      </w:r>
      <w:r>
        <w:rPr>
          <w:smallCaps w:val="0"/>
          <w:w w:val="99"/>
        </w:rPr>
        <w:t>т</w:t>
      </w:r>
      <w:r>
        <w:rPr>
          <w:smallCaps w:val="0"/>
          <w:spacing w:val="1"/>
          <w:w w:val="99"/>
        </w:rPr>
        <w:t>в</w:t>
      </w:r>
      <w:r>
        <w:rPr>
          <w:smallCaps w:val="0"/>
          <w:w w:val="99"/>
        </w:rPr>
        <w:t>ом</w:t>
      </w:r>
      <w:r>
        <w:rPr>
          <w:smallCaps w:val="0"/>
        </w:rPr>
        <w:t>  </w:t>
      </w:r>
      <w:r>
        <w:rPr>
          <w:smallCaps w:val="0"/>
          <w:spacing w:val="-26"/>
        </w:rPr>
        <w:t> </w:t>
      </w:r>
      <w:r>
        <w:rPr>
          <w:smallCaps w:val="0"/>
          <w:w w:val="99"/>
        </w:rPr>
        <w:t>Р</w:t>
      </w:r>
      <w:r>
        <w:rPr>
          <w:smallCaps w:val="0"/>
          <w:spacing w:val="2"/>
          <w:w w:val="99"/>
        </w:rPr>
        <w:t>о</w:t>
      </w:r>
      <w:r>
        <w:rPr>
          <w:smallCaps w:val="0"/>
          <w:spacing w:val="-1"/>
          <w:w w:val="99"/>
        </w:rPr>
        <w:t>сс</w:t>
      </w:r>
      <w:r>
        <w:rPr>
          <w:smallCaps w:val="0"/>
          <w:spacing w:val="2"/>
          <w:w w:val="99"/>
        </w:rPr>
        <w:t>и</w:t>
      </w:r>
      <w:r>
        <w:rPr>
          <w:smallCaps w:val="0"/>
          <w:w w:val="99"/>
        </w:rPr>
        <w:t>й</w:t>
      </w:r>
      <w:r>
        <w:rPr>
          <w:smallCaps w:val="0"/>
          <w:spacing w:val="-1"/>
          <w:w w:val="99"/>
        </w:rPr>
        <w:t>ск</w:t>
      </w:r>
      <w:r>
        <w:rPr>
          <w:smallCaps w:val="0"/>
          <w:w w:val="99"/>
        </w:rPr>
        <w:t>ой</w:t>
      </w:r>
      <w:r>
        <w:rPr>
          <w:smallCaps w:val="0"/>
        </w:rPr>
        <w:t>  </w:t>
      </w:r>
      <w:r>
        <w:rPr>
          <w:smallCaps w:val="0"/>
          <w:spacing w:val="-27"/>
        </w:rPr>
        <w:t> </w:t>
      </w:r>
      <w:r>
        <w:rPr>
          <w:smallCaps w:val="0"/>
          <w:w w:val="99"/>
        </w:rPr>
        <w:t>Ф</w:t>
      </w:r>
      <w:r>
        <w:rPr>
          <w:smallCaps w:val="0"/>
          <w:spacing w:val="2"/>
          <w:w w:val="99"/>
        </w:rPr>
        <w:t>е</w:t>
      </w:r>
      <w:r>
        <w:rPr>
          <w:smallCaps w:val="0"/>
          <w:spacing w:val="-1"/>
          <w:w w:val="99"/>
        </w:rPr>
        <w:t>д</w:t>
      </w:r>
      <w:r>
        <w:rPr>
          <w:smallCaps w:val="0"/>
          <w:w w:val="99"/>
        </w:rPr>
        <w:t>ер</w:t>
      </w:r>
      <w:r>
        <w:rPr>
          <w:smallCaps w:val="0"/>
          <w:spacing w:val="1"/>
          <w:w w:val="99"/>
        </w:rPr>
        <w:t>а</w:t>
      </w:r>
      <w:r>
        <w:rPr>
          <w:smallCaps w:val="0"/>
          <w:spacing w:val="-2"/>
          <w:w w:val="99"/>
        </w:rPr>
        <w:t>ц</w:t>
      </w:r>
      <w:r>
        <w:rPr>
          <w:smallCaps w:val="0"/>
          <w:w w:val="99"/>
        </w:rPr>
        <w:t>и</w:t>
      </w:r>
      <w:r>
        <w:rPr>
          <w:smallCaps w:val="0"/>
          <w:spacing w:val="2"/>
          <w:w w:val="99"/>
        </w:rPr>
        <w:t>и</w:t>
      </w:r>
      <w:r>
        <w:rPr>
          <w:smallCaps w:val="0"/>
          <w:w w:val="99"/>
        </w:rPr>
        <w:t>)</w:t>
      </w:r>
      <w:r>
        <w:rPr>
          <w:smallCaps w:val="0"/>
        </w:rPr>
        <w:t>  </w:t>
      </w:r>
      <w:r>
        <w:rPr>
          <w:smallCaps w:val="0"/>
          <w:spacing w:val="-27"/>
        </w:rPr>
        <w:t> </w:t>
      </w:r>
      <w:r>
        <w:rPr>
          <w:smallCaps w:val="0"/>
          <w:w w:val="99"/>
        </w:rPr>
        <w:t>в</w:t>
      </w:r>
      <w:r>
        <w:rPr>
          <w:smallCaps w:val="0"/>
        </w:rPr>
        <w:t>  </w:t>
      </w:r>
      <w:r>
        <w:rPr>
          <w:smallCaps w:val="0"/>
          <w:spacing w:val="-27"/>
        </w:rPr>
        <w:t> </w:t>
      </w:r>
      <w:r>
        <w:rPr>
          <w:smallCaps w:val="0"/>
          <w:w w:val="99"/>
        </w:rPr>
        <w:t>поряд</w:t>
      </w:r>
      <w:r>
        <w:rPr>
          <w:smallCaps w:val="0"/>
          <w:spacing w:val="-1"/>
          <w:w w:val="99"/>
        </w:rPr>
        <w:t>к</w:t>
      </w:r>
      <w:r>
        <w:rPr>
          <w:smallCaps w:val="0"/>
          <w:w w:val="99"/>
        </w:rPr>
        <w:t>е</w:t>
      </w:r>
      <w:r>
        <w:rPr>
          <w:smallCaps w:val="0"/>
        </w:rPr>
        <w:t>  </w:t>
      </w:r>
      <w:r>
        <w:rPr>
          <w:smallCaps w:val="0"/>
          <w:spacing w:val="-27"/>
        </w:rPr>
        <w:t> </w:t>
      </w:r>
      <w:r>
        <w:rPr>
          <w:smallCaps w:val="0"/>
          <w:spacing w:val="-1"/>
          <w:w w:val="99"/>
        </w:rPr>
        <w:t>с</w:t>
      </w:r>
      <w:r>
        <w:rPr>
          <w:smallCaps w:val="0"/>
          <w:w w:val="99"/>
        </w:rPr>
        <w:t>т.</w:t>
      </w:r>
      <w:r>
        <w:rPr>
          <w:smallCaps w:val="0"/>
        </w:rPr>
        <w:t>  </w:t>
      </w:r>
      <w:r>
        <w:rPr>
          <w:smallCaps w:val="0"/>
          <w:spacing w:val="-25"/>
        </w:rPr>
        <w:t> </w:t>
      </w:r>
      <w:r>
        <w:rPr>
          <w:smallCaps w:val="0"/>
          <w:spacing w:val="-1"/>
          <w:w w:val="99"/>
        </w:rPr>
        <w:t>3</w:t>
      </w:r>
      <w:r>
        <w:rPr>
          <w:smallCaps w:val="0"/>
          <w:spacing w:val="1"/>
          <w:w w:val="99"/>
        </w:rPr>
        <w:t>1</w:t>
      </w:r>
      <w:r>
        <w:rPr>
          <w:smallCaps w:val="0"/>
          <w:w w:val="99"/>
        </w:rPr>
        <w:t>3</w:t>
      </w:r>
      <w:r>
        <w:rPr>
          <w:smallCaps w:val="0"/>
        </w:rPr>
        <w:t>  </w:t>
      </w:r>
      <w:r>
        <w:rPr>
          <w:smallCaps w:val="0"/>
          <w:spacing w:val="-26"/>
        </w:rPr>
        <w:t> </w:t>
      </w:r>
      <w:r>
        <w:rPr>
          <w:smallCaps w:val="0"/>
          <w:spacing w:val="-1"/>
          <w:w w:val="99"/>
        </w:rPr>
        <w:t>Гр</w:t>
      </w:r>
      <w:r>
        <w:rPr>
          <w:smallCaps w:val="0"/>
          <w:w w:val="99"/>
        </w:rPr>
        <w:t>аж</w:t>
      </w:r>
      <w:r>
        <w:rPr>
          <w:smallCaps w:val="0"/>
          <w:spacing w:val="-1"/>
          <w:w w:val="99"/>
        </w:rPr>
        <w:t>д</w:t>
      </w:r>
      <w:r>
        <w:rPr>
          <w:smallCaps w:val="0"/>
          <w:w w:val="99"/>
        </w:rPr>
        <w:t>а</w:t>
      </w:r>
      <w:r>
        <w:rPr>
          <w:smallCaps w:val="0"/>
          <w:spacing w:val="2"/>
          <w:w w:val="99"/>
        </w:rPr>
        <w:t>н</w:t>
      </w:r>
      <w:r>
        <w:rPr>
          <w:smallCaps w:val="0"/>
          <w:spacing w:val="-1"/>
          <w:w w:val="99"/>
        </w:rPr>
        <w:t>ск</w:t>
      </w:r>
      <w:r>
        <w:rPr>
          <w:smallCaps w:val="0"/>
          <w:spacing w:val="2"/>
          <w:w w:val="99"/>
        </w:rPr>
        <w:t>о</w:t>
      </w:r>
      <w:r>
        <w:rPr>
          <w:smallCaps w:val="0"/>
          <w:spacing w:val="-1"/>
          <w:w w:val="99"/>
        </w:rPr>
        <w:t>г</w:t>
      </w:r>
      <w:r>
        <w:rPr>
          <w:smallCaps w:val="0"/>
          <w:w w:val="99"/>
        </w:rPr>
        <w:t>о</w:t>
      </w:r>
      <w:r>
        <w:rPr>
          <w:smallCaps w:val="0"/>
        </w:rPr>
        <w:t>  </w:t>
      </w:r>
      <w:r>
        <w:rPr>
          <w:smallCaps w:val="0"/>
          <w:spacing w:val="-28"/>
        </w:rPr>
        <w:t> </w:t>
      </w:r>
      <w:r>
        <w:rPr>
          <w:smallCaps w:val="0"/>
          <w:spacing w:val="1"/>
          <w:w w:val="99"/>
        </w:rPr>
        <w:t>к</w:t>
      </w:r>
      <w:r>
        <w:rPr>
          <w:smallCaps w:val="0"/>
          <w:w w:val="99"/>
        </w:rPr>
        <w:t>о</w:t>
      </w:r>
      <w:r>
        <w:rPr>
          <w:smallCaps w:val="0"/>
          <w:spacing w:val="-1"/>
          <w:w w:val="99"/>
        </w:rPr>
        <w:t>д</w:t>
      </w:r>
      <w:r>
        <w:rPr>
          <w:smallCaps w:val="0"/>
          <w:w w:val="99"/>
        </w:rPr>
        <w:t>е</w:t>
      </w:r>
      <w:r>
        <w:rPr>
          <w:smallCaps w:val="0"/>
          <w:spacing w:val="1"/>
          <w:w w:val="99"/>
        </w:rPr>
        <w:t>к</w:t>
      </w:r>
      <w:r>
        <w:rPr>
          <w:smallCaps w:val="0"/>
          <w:spacing w:val="-1"/>
          <w:w w:val="99"/>
        </w:rPr>
        <w:t>с</w:t>
      </w:r>
      <w:r>
        <w:rPr>
          <w:smallCaps w:val="0"/>
          <w:w w:val="99"/>
        </w:rPr>
        <w:t>а Ро</w:t>
      </w:r>
      <w:r>
        <w:rPr>
          <w:smallCaps w:val="0"/>
          <w:spacing w:val="-1"/>
          <w:w w:val="99"/>
        </w:rPr>
        <w:t>сс</w:t>
      </w:r>
      <w:r>
        <w:rPr>
          <w:smallCaps w:val="0"/>
          <w:w w:val="99"/>
        </w:rPr>
        <w:t>ий</w:t>
      </w:r>
      <w:r>
        <w:rPr>
          <w:smallCaps w:val="0"/>
          <w:spacing w:val="1"/>
          <w:w w:val="99"/>
        </w:rPr>
        <w:t>с</w:t>
      </w:r>
      <w:r>
        <w:rPr>
          <w:smallCaps w:val="0"/>
          <w:spacing w:val="-1"/>
          <w:w w:val="99"/>
        </w:rPr>
        <w:t>к</w:t>
      </w:r>
      <w:r>
        <w:rPr>
          <w:smallCaps w:val="0"/>
          <w:w w:val="99"/>
        </w:rPr>
        <w:t>ой</w:t>
      </w:r>
      <w:r>
        <w:rPr>
          <w:smallCaps w:val="0"/>
          <w:spacing w:val="2"/>
        </w:rPr>
        <w:t> </w:t>
      </w:r>
      <w:r>
        <w:rPr>
          <w:smallCaps w:val="0"/>
          <w:w w:val="99"/>
        </w:rPr>
        <w:t>Федера</w:t>
      </w:r>
      <w:r>
        <w:rPr>
          <w:smallCaps w:val="0"/>
          <w:spacing w:val="-2"/>
          <w:w w:val="99"/>
        </w:rPr>
        <w:t>ц</w:t>
      </w:r>
      <w:r>
        <w:rPr>
          <w:smallCaps w:val="0"/>
          <w:w w:val="99"/>
        </w:rPr>
        <w:t>и</w:t>
      </w:r>
      <w:r>
        <w:rPr>
          <w:smallCaps w:val="0"/>
          <w:spacing w:val="4"/>
          <w:w w:val="99"/>
        </w:rPr>
        <w:t>и</w:t>
      </w:r>
      <w:r>
        <w:rPr>
          <w:smallCaps w:val="0"/>
          <w:w w:val="99"/>
        </w:rPr>
        <w:t>;</w:t>
      </w:r>
    </w:p>
    <w:p>
      <w:pPr>
        <w:pStyle w:val="BodyText"/>
        <w:spacing w:before="119"/>
        <w:ind w:right="207" w:hanging="425"/>
      </w:pPr>
      <w:r>
        <w:rPr/>
        <w:t>б) 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pPr>
        <w:pStyle w:val="ListParagraph"/>
        <w:numPr>
          <w:ilvl w:val="0"/>
          <w:numId w:val="29"/>
        </w:numPr>
        <w:tabs>
          <w:tab w:pos="1250" w:val="left" w:leader="none"/>
        </w:tabs>
        <w:spacing w:line="240" w:lineRule="auto" w:before="121" w:after="0"/>
        <w:ind w:left="1250" w:right="208" w:hanging="425"/>
        <w:jc w:val="both"/>
        <w:rPr>
          <w:sz w:val="20"/>
        </w:rPr>
      </w:pPr>
      <w:r>
        <w:rPr>
          <w:sz w:val="20"/>
        </w:rPr>
        <w:t>По Продуктам на цели приобретения под залог приобретаемого Предмета ипотеки в пользу Кредитора: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w:t>
      </w:r>
      <w:r>
        <w:rPr>
          <w:spacing w:val="2"/>
          <w:sz w:val="20"/>
        </w:rPr>
        <w:t>(-ых) </w:t>
      </w:r>
      <w:r>
        <w:rPr>
          <w:sz w:val="20"/>
        </w:rPr>
        <w:t>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w:t>
      </w:r>
      <w:r>
        <w:rPr>
          <w:spacing w:val="-2"/>
          <w:sz w:val="20"/>
        </w:rPr>
        <w:t> </w:t>
      </w:r>
      <w:r>
        <w:rPr>
          <w:sz w:val="20"/>
        </w:rPr>
        <w:t>средств.</w:t>
      </w:r>
    </w:p>
    <w:p>
      <w:pPr>
        <w:pStyle w:val="ListParagraph"/>
        <w:numPr>
          <w:ilvl w:val="2"/>
          <w:numId w:val="26"/>
        </w:numPr>
        <w:tabs>
          <w:tab w:pos="1250" w:val="left" w:leader="none"/>
        </w:tabs>
        <w:spacing w:line="240" w:lineRule="auto" w:before="119" w:after="0"/>
        <w:ind w:left="1250" w:right="0" w:hanging="708"/>
        <w:jc w:val="both"/>
        <w:rPr>
          <w:sz w:val="20"/>
        </w:rPr>
      </w:pPr>
      <w:r>
        <w:rPr>
          <w:sz w:val="20"/>
        </w:rPr>
        <w:t>В целях надлежащего исполнения обязательств по</w:t>
      </w:r>
      <w:r>
        <w:rPr>
          <w:spacing w:val="-3"/>
          <w:sz w:val="20"/>
        </w:rPr>
        <w:t> </w:t>
      </w:r>
      <w:r>
        <w:rPr>
          <w:sz w:val="20"/>
        </w:rPr>
        <w:t>страхованию:</w:t>
      </w:r>
    </w:p>
    <w:p>
      <w:pPr>
        <w:pStyle w:val="BodyText"/>
        <w:spacing w:before="121"/>
        <w:ind w:right="205" w:hanging="425"/>
      </w:pPr>
      <w:r>
        <w:rPr/>
        <w:t>а) 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pPr>
        <w:pStyle w:val="BodyText"/>
        <w:spacing w:before="121"/>
        <w:ind w:right="208" w:hanging="425"/>
      </w:pPr>
      <w:r>
        <w:rPr/>
        <w:t>б) 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w:t>
      </w:r>
    </w:p>
    <w:p>
      <w:pPr>
        <w:spacing w:after="0"/>
        <w:sectPr>
          <w:pgSz w:w="11910" w:h="16840"/>
          <w:pgMar w:header="283" w:footer="0" w:top="1040" w:bottom="280" w:left="1160" w:right="640"/>
        </w:sectPr>
      </w:pPr>
    </w:p>
    <w:p>
      <w:pPr>
        <w:pStyle w:val="BodyText"/>
        <w:spacing w:before="90"/>
        <w:ind w:right="210"/>
      </w:pPr>
      <w:r>
        <w:rPr/>
        <w:t>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pPr>
        <w:pStyle w:val="ListParagraph"/>
        <w:numPr>
          <w:ilvl w:val="2"/>
          <w:numId w:val="26"/>
        </w:numPr>
        <w:tabs>
          <w:tab w:pos="1250" w:val="left" w:leader="none"/>
        </w:tabs>
        <w:spacing w:line="240" w:lineRule="auto" w:before="122" w:after="0"/>
        <w:ind w:left="1250" w:right="218" w:hanging="708"/>
        <w:jc w:val="both"/>
        <w:rPr>
          <w:sz w:val="20"/>
        </w:rPr>
      </w:pPr>
      <w:r>
        <w:rPr>
          <w:sz w:val="20"/>
        </w:rPr>
        <w:t>Обеспечить наличие страхового обеспечения на условиях и в порядке, предусмотренных Договором о предоставлении денежных</w:t>
      </w:r>
      <w:r>
        <w:rPr>
          <w:spacing w:val="-5"/>
          <w:sz w:val="20"/>
        </w:rPr>
        <w:t> </w:t>
      </w:r>
      <w:r>
        <w:rPr>
          <w:sz w:val="20"/>
        </w:rPr>
        <w:t>средств.</w:t>
      </w:r>
    </w:p>
    <w:p>
      <w:pPr>
        <w:pStyle w:val="ListParagraph"/>
        <w:numPr>
          <w:ilvl w:val="2"/>
          <w:numId w:val="26"/>
        </w:numPr>
        <w:tabs>
          <w:tab w:pos="1250" w:val="left" w:leader="none"/>
        </w:tabs>
        <w:spacing w:line="240" w:lineRule="auto" w:before="120" w:after="0"/>
        <w:ind w:left="1250" w:right="206" w:hanging="708"/>
        <w:jc w:val="both"/>
        <w:rPr>
          <w:sz w:val="20"/>
        </w:rPr>
      </w:pPr>
      <w:r>
        <w:rPr>
          <w:sz w:val="20"/>
        </w:rPr>
        <w:t>Направить страховую выплату по Договорам страхования в счет погашения требований Кредитора по Договору о предоставлении денежных</w:t>
      </w:r>
      <w:r>
        <w:rPr>
          <w:spacing w:val="-2"/>
          <w:sz w:val="20"/>
        </w:rPr>
        <w:t> </w:t>
      </w:r>
      <w:r>
        <w:rPr>
          <w:sz w:val="20"/>
        </w:rPr>
        <w:t>средств.</w:t>
      </w:r>
    </w:p>
    <w:p>
      <w:pPr>
        <w:pStyle w:val="ListParagraph"/>
        <w:numPr>
          <w:ilvl w:val="2"/>
          <w:numId w:val="26"/>
        </w:numPr>
        <w:tabs>
          <w:tab w:pos="1250" w:val="left" w:leader="none"/>
        </w:tabs>
        <w:spacing w:line="240" w:lineRule="auto" w:before="119" w:after="0"/>
        <w:ind w:left="1250" w:right="205" w:hanging="708"/>
        <w:jc w:val="both"/>
        <w:rPr>
          <w:sz w:val="20"/>
        </w:rPr>
      </w:pPr>
      <w:r>
        <w:rPr>
          <w:b/>
          <w:sz w:val="20"/>
        </w:rPr>
        <w:t>По Продукту «Военная ипотека»/ «Семейная ипотека для военнослужащих»</w:t>
      </w:r>
      <w:r>
        <w:rPr>
          <w:sz w:val="20"/>
        </w:rPr>
        <w:t>: </w:t>
      </w:r>
      <w:r>
        <w:rPr>
          <w:spacing w:val="3"/>
          <w:sz w:val="20"/>
        </w:rPr>
        <w:t>не </w:t>
      </w:r>
      <w:r>
        <w:rPr>
          <w:sz w:val="20"/>
        </w:rPr>
        <w:t>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w:t>
      </w:r>
      <w:r>
        <w:rPr>
          <w:spacing w:val="-1"/>
          <w:sz w:val="20"/>
        </w:rPr>
        <w:t> </w:t>
      </w:r>
      <w:r>
        <w:rPr>
          <w:sz w:val="20"/>
        </w:rPr>
        <w:t>уведомления).</w:t>
      </w:r>
    </w:p>
    <w:p>
      <w:pPr>
        <w:pStyle w:val="ListParagraph"/>
        <w:numPr>
          <w:ilvl w:val="2"/>
          <w:numId w:val="26"/>
        </w:numPr>
        <w:tabs>
          <w:tab w:pos="1250" w:val="left" w:leader="none"/>
        </w:tabs>
        <w:spacing w:line="240" w:lineRule="auto" w:before="121" w:after="0"/>
        <w:ind w:left="1250" w:right="208" w:hanging="708"/>
        <w:jc w:val="both"/>
        <w:rPr>
          <w:sz w:val="20"/>
        </w:rPr>
      </w:pPr>
      <w:r>
        <w:rPr>
          <w:b/>
          <w:sz w:val="20"/>
        </w:rPr>
        <w:t>По Опции «Схема трейд-ин»</w:t>
      </w:r>
      <w:r>
        <w:rPr>
          <w:sz w:val="20"/>
        </w:rPr>
        <w:t>: 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p>
    <w:p>
      <w:pPr>
        <w:pStyle w:val="Heading1"/>
        <w:numPr>
          <w:ilvl w:val="2"/>
          <w:numId w:val="26"/>
        </w:numPr>
        <w:tabs>
          <w:tab w:pos="1250" w:val="left" w:leader="none"/>
        </w:tabs>
        <w:spacing w:line="240" w:lineRule="auto" w:before="120" w:after="0"/>
        <w:ind w:left="1250" w:right="0" w:hanging="708"/>
        <w:jc w:val="both"/>
        <w:rPr>
          <w:b w:val="0"/>
        </w:rPr>
      </w:pPr>
      <w:r>
        <w:rPr/>
        <w:t>По продукту «Дальневосточная</w:t>
      </w:r>
      <w:r>
        <w:rPr>
          <w:spacing w:val="-1"/>
        </w:rPr>
        <w:t> </w:t>
      </w:r>
      <w:r>
        <w:rPr/>
        <w:t>ипотека»</w:t>
      </w:r>
      <w:r>
        <w:rPr>
          <w:b w:val="0"/>
        </w:rPr>
        <w:t>:</w:t>
      </w:r>
    </w:p>
    <w:p>
      <w:pPr>
        <w:pStyle w:val="ListParagraph"/>
        <w:numPr>
          <w:ilvl w:val="3"/>
          <w:numId w:val="31"/>
        </w:numPr>
        <w:tabs>
          <w:tab w:pos="1250" w:val="left" w:leader="none"/>
        </w:tabs>
        <w:spacing w:line="240" w:lineRule="auto" w:before="121" w:after="0"/>
        <w:ind w:left="1250" w:right="207" w:hanging="850"/>
        <w:jc w:val="both"/>
        <w:rPr>
          <w:sz w:val="20"/>
        </w:rPr>
      </w:pPr>
      <w:r>
        <w:rPr>
          <w:b/>
          <w:sz w:val="20"/>
        </w:rPr>
        <w:t>при цели кредитования на приобретение под залог в пользу Кредитора приобретаемого Предмета ипотеки, если Предмет ипотеки – строящийся (Права требования)</w:t>
      </w:r>
      <w:r>
        <w:rPr>
          <w:sz w:val="20"/>
        </w:rPr>
        <w:t>: 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w:t>
      </w:r>
      <w:r>
        <w:rPr>
          <w:spacing w:val="-1"/>
          <w:sz w:val="20"/>
        </w:rPr>
        <w:t> </w:t>
      </w:r>
      <w:r>
        <w:rPr>
          <w:sz w:val="20"/>
        </w:rPr>
        <w:t>ипотеки.</w:t>
      </w:r>
    </w:p>
    <w:p>
      <w:pPr>
        <w:pStyle w:val="ListParagraph"/>
        <w:numPr>
          <w:ilvl w:val="3"/>
          <w:numId w:val="31"/>
        </w:numPr>
        <w:tabs>
          <w:tab w:pos="1250" w:val="left" w:leader="none"/>
        </w:tabs>
        <w:spacing w:line="240" w:lineRule="auto" w:before="119" w:after="0"/>
        <w:ind w:left="1250" w:right="208" w:hanging="850"/>
        <w:jc w:val="both"/>
        <w:rPr>
          <w:sz w:val="20"/>
        </w:rPr>
      </w:pPr>
      <w:r>
        <w:rPr>
          <w:b/>
          <w:sz w:val="20"/>
        </w:rPr>
        <w:t>при цели кредитования на приобретение под залог в пользу Кредитора приобретаемого Предмета ипотеки</w:t>
      </w:r>
      <w:r>
        <w:rPr>
          <w:sz w:val="20"/>
        </w:rPr>
        <w:t>: Предъявить Кредитору (или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w:t>
      </w:r>
      <w:r>
        <w:rPr>
          <w:spacing w:val="2"/>
          <w:sz w:val="20"/>
        </w:rPr>
        <w:t> </w:t>
      </w:r>
      <w:r>
        <w:rPr>
          <w:sz w:val="20"/>
        </w:rPr>
        <w:t>приобретения.</w:t>
      </w:r>
    </w:p>
    <w:p>
      <w:pPr>
        <w:pStyle w:val="ListParagraph"/>
        <w:numPr>
          <w:ilvl w:val="3"/>
          <w:numId w:val="31"/>
        </w:numPr>
        <w:tabs>
          <w:tab w:pos="1250" w:val="left" w:leader="none"/>
        </w:tabs>
        <w:spacing w:line="240" w:lineRule="auto" w:before="120" w:after="0"/>
        <w:ind w:left="1250" w:right="210" w:hanging="850"/>
        <w:jc w:val="both"/>
        <w:rPr>
          <w:sz w:val="20"/>
        </w:rPr>
      </w:pPr>
      <w:r>
        <w:rPr>
          <w:b/>
          <w:sz w:val="20"/>
        </w:rPr>
        <w:t>если цель кредитования под залог (в пользу Кредитора) имеющегося в собственности на дату заключения Договора о предоставлении денежных средств объекта недвижимости </w:t>
      </w:r>
      <w:r>
        <w:rPr>
          <w:sz w:val="20"/>
        </w:rPr>
        <w:t>-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 в срок не позднее 5 (пяти) рабочих дней с даты получения соответствующего требования от Кредитора предоставить</w:t>
      </w:r>
      <w:r>
        <w:rPr>
          <w:spacing w:val="-8"/>
          <w:sz w:val="20"/>
        </w:rPr>
        <w:t> </w:t>
      </w:r>
      <w:r>
        <w:rPr>
          <w:sz w:val="20"/>
        </w:rPr>
        <w:t>Кредитору:</w:t>
      </w:r>
    </w:p>
    <w:p>
      <w:pPr>
        <w:pStyle w:val="ListParagraph"/>
        <w:numPr>
          <w:ilvl w:val="4"/>
          <w:numId w:val="31"/>
        </w:numPr>
        <w:tabs>
          <w:tab w:pos="1250" w:val="left" w:leader="none"/>
        </w:tabs>
        <w:spacing w:line="240" w:lineRule="auto" w:before="121" w:after="0"/>
        <w:ind w:left="1250" w:right="208" w:hanging="360"/>
        <w:jc w:val="both"/>
        <w:rPr>
          <w:sz w:val="20"/>
        </w:rPr>
      </w:pPr>
      <w:r>
        <w:rPr>
          <w:sz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w:t>
      </w:r>
      <w:r>
        <w:rPr>
          <w:spacing w:val="-11"/>
          <w:sz w:val="20"/>
        </w:rPr>
        <w:t> </w:t>
      </w:r>
      <w:r>
        <w:rPr>
          <w:sz w:val="20"/>
        </w:rPr>
        <w:t>недвижимость;</w:t>
      </w:r>
    </w:p>
    <w:p>
      <w:pPr>
        <w:pStyle w:val="ListParagraph"/>
        <w:numPr>
          <w:ilvl w:val="4"/>
          <w:numId w:val="31"/>
        </w:numPr>
        <w:tabs>
          <w:tab w:pos="1250" w:val="left" w:leader="none"/>
        </w:tabs>
        <w:spacing w:line="240" w:lineRule="auto" w:before="120" w:after="0"/>
        <w:ind w:left="1250" w:right="215" w:hanging="360"/>
        <w:jc w:val="both"/>
        <w:rPr>
          <w:sz w:val="20"/>
        </w:rPr>
      </w:pPr>
      <w:r>
        <w:rPr>
          <w:sz w:val="20"/>
        </w:rPr>
        <w:t>документы, указанные Кредитором, подтверждающие целевое использование Заемных средств.</w:t>
      </w:r>
    </w:p>
    <w:p>
      <w:pPr>
        <w:pStyle w:val="Heading1"/>
        <w:numPr>
          <w:ilvl w:val="2"/>
          <w:numId w:val="26"/>
        </w:numPr>
        <w:tabs>
          <w:tab w:pos="1250" w:val="left" w:leader="none"/>
        </w:tabs>
        <w:spacing w:line="240" w:lineRule="auto" w:before="119" w:after="0"/>
        <w:ind w:left="1250" w:right="214" w:hanging="708"/>
        <w:jc w:val="both"/>
        <w:rPr>
          <w:b w:val="0"/>
        </w:rPr>
      </w:pPr>
      <w:r>
        <w:rPr/>
        <w:t>Применяется для Продуктов на цели перекредитования: «Семейная ипотека с государственной поддержкой»/ «Перекредитование»</w:t>
      </w:r>
      <w:r>
        <w:rPr>
          <w:b w:val="0"/>
        </w:rPr>
        <w:t>:</w:t>
      </w:r>
    </w:p>
    <w:p>
      <w:pPr>
        <w:pStyle w:val="BodyText"/>
        <w:spacing w:before="122"/>
        <w:ind w:right="209"/>
      </w:pPr>
      <w:r>
        <w:rPr/>
        <w:t>В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 обеспечить выполнение указанного ниже условия о составе Залогодателей.</w:t>
      </w:r>
    </w:p>
    <w:p>
      <w:pPr>
        <w:spacing w:after="0"/>
        <w:sectPr>
          <w:pgSz w:w="11910" w:h="16840"/>
          <w:pgMar w:header="283" w:footer="0" w:top="1040" w:bottom="280" w:left="1160" w:right="640"/>
        </w:sectPr>
      </w:pPr>
    </w:p>
    <w:p>
      <w:pPr>
        <w:pStyle w:val="BodyText"/>
        <w:spacing w:before="90"/>
        <w:ind w:right="206"/>
      </w:pPr>
      <w:r>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w:t>
      </w:r>
      <w:r>
        <w:rPr>
          <w:spacing w:val="-2"/>
        </w:rPr>
        <w:t> </w:t>
      </w:r>
      <w:r>
        <w:rPr/>
        <w:t>если:</w:t>
      </w:r>
    </w:p>
    <w:p>
      <w:pPr>
        <w:pStyle w:val="ListParagraph"/>
        <w:numPr>
          <w:ilvl w:val="0"/>
          <w:numId w:val="32"/>
        </w:numPr>
        <w:tabs>
          <w:tab w:pos="1249" w:val="left" w:leader="none"/>
          <w:tab w:pos="1250" w:val="left" w:leader="none"/>
          <w:tab w:pos="2443" w:val="left" w:leader="none"/>
          <w:tab w:pos="3352" w:val="left" w:leader="none"/>
          <w:tab w:pos="4925" w:val="left" w:leader="none"/>
          <w:tab w:pos="6306" w:val="left" w:leader="none"/>
          <w:tab w:pos="7627" w:val="left" w:leader="none"/>
          <w:tab w:pos="8533" w:val="left" w:leader="none"/>
        </w:tabs>
        <w:spacing w:line="240" w:lineRule="auto" w:before="121" w:after="0"/>
        <w:ind w:left="1250" w:right="216" w:hanging="360"/>
        <w:jc w:val="left"/>
        <w:rPr>
          <w:sz w:val="20"/>
        </w:rPr>
      </w:pPr>
      <w:r>
        <w:rPr>
          <w:sz w:val="20"/>
        </w:rPr>
        <w:t>изменение</w:t>
        <w:tab/>
        <w:t>состава</w:t>
        <w:tab/>
        <w:t>Залогодателей</w:t>
        <w:tab/>
        <w:t>обусловлено</w:t>
        <w:tab/>
        <w:t>изменением</w:t>
        <w:tab/>
        <w:t>состава</w:t>
        <w:tab/>
      </w:r>
      <w:r>
        <w:rPr>
          <w:w w:val="95"/>
          <w:sz w:val="20"/>
        </w:rPr>
        <w:t>собственников </w:t>
      </w:r>
      <w:r>
        <w:rPr>
          <w:sz w:val="20"/>
        </w:rPr>
        <w:t>Предмета ипотеки;</w:t>
      </w:r>
      <w:r>
        <w:rPr>
          <w:spacing w:val="1"/>
          <w:sz w:val="20"/>
        </w:rPr>
        <w:t> </w:t>
      </w:r>
      <w:r>
        <w:rPr>
          <w:sz w:val="20"/>
        </w:rPr>
        <w:t>либо</w:t>
      </w:r>
    </w:p>
    <w:p>
      <w:pPr>
        <w:pStyle w:val="ListParagraph"/>
        <w:numPr>
          <w:ilvl w:val="0"/>
          <w:numId w:val="32"/>
        </w:numPr>
        <w:tabs>
          <w:tab w:pos="1249" w:val="left" w:leader="none"/>
          <w:tab w:pos="1250" w:val="left" w:leader="none"/>
          <w:tab w:pos="2443" w:val="left" w:leader="none"/>
          <w:tab w:pos="3359" w:val="left" w:leader="none"/>
          <w:tab w:pos="4903" w:val="left" w:leader="none"/>
          <w:tab w:pos="6479" w:val="left" w:leader="none"/>
          <w:tab w:pos="7857" w:val="left" w:leader="none"/>
          <w:tab w:pos="9181" w:val="left" w:leader="none"/>
        </w:tabs>
        <w:spacing w:line="240" w:lineRule="auto" w:before="118" w:after="0"/>
        <w:ind w:left="1250" w:right="216" w:hanging="360"/>
        <w:jc w:val="left"/>
        <w:rPr>
          <w:sz w:val="20"/>
        </w:rPr>
      </w:pPr>
      <w:r>
        <w:rPr>
          <w:sz w:val="20"/>
        </w:rPr>
        <w:t>изменение</w:t>
        <w:tab/>
        <w:t>режима</w:t>
        <w:tab/>
        <w:t>собственности</w:t>
        <w:tab/>
        <w:t>Залогодателей</w:t>
        <w:tab/>
        <w:t>обусловлено</w:t>
        <w:tab/>
        <w:t>изменением</w:t>
        <w:tab/>
      </w:r>
      <w:r>
        <w:rPr>
          <w:spacing w:val="-3"/>
          <w:sz w:val="20"/>
        </w:rPr>
        <w:t>режима </w:t>
      </w:r>
      <w:r>
        <w:rPr>
          <w:sz w:val="20"/>
        </w:rPr>
        <w:t>собственности собственников Предмета ипотеки;</w:t>
      </w:r>
      <w:r>
        <w:rPr>
          <w:spacing w:val="-3"/>
          <w:sz w:val="20"/>
        </w:rPr>
        <w:t> </w:t>
      </w:r>
      <w:r>
        <w:rPr>
          <w:sz w:val="20"/>
        </w:rPr>
        <w:t>либо</w:t>
      </w:r>
    </w:p>
    <w:p>
      <w:pPr>
        <w:pStyle w:val="ListParagraph"/>
        <w:numPr>
          <w:ilvl w:val="0"/>
          <w:numId w:val="32"/>
        </w:numPr>
        <w:tabs>
          <w:tab w:pos="1249" w:val="left" w:leader="none"/>
          <w:tab w:pos="1250" w:val="left" w:leader="none"/>
        </w:tabs>
        <w:spacing w:line="240" w:lineRule="auto" w:before="116" w:after="0"/>
        <w:ind w:left="1250" w:right="212" w:hanging="360"/>
        <w:jc w:val="left"/>
        <w:rPr>
          <w:sz w:val="20"/>
        </w:rPr>
      </w:pPr>
      <w:r>
        <w:rPr>
          <w:sz w:val="20"/>
        </w:rPr>
        <w:t>необходимость изменения состава Залогодателей/ режима собственности обусловлена требованиями законодательства Российской Федерации;</w:t>
      </w:r>
      <w:r>
        <w:rPr>
          <w:spacing w:val="-5"/>
          <w:sz w:val="20"/>
        </w:rPr>
        <w:t> </w:t>
      </w:r>
      <w:r>
        <w:rPr>
          <w:sz w:val="20"/>
        </w:rPr>
        <w:t>либо</w:t>
      </w:r>
    </w:p>
    <w:p>
      <w:pPr>
        <w:pStyle w:val="ListParagraph"/>
        <w:numPr>
          <w:ilvl w:val="0"/>
          <w:numId w:val="32"/>
        </w:numPr>
        <w:tabs>
          <w:tab w:pos="1249" w:val="left" w:leader="none"/>
          <w:tab w:pos="1250" w:val="left" w:leader="none"/>
        </w:tabs>
        <w:spacing w:line="240" w:lineRule="auto" w:before="118" w:after="0"/>
        <w:ind w:left="1250" w:right="214" w:hanging="360"/>
        <w:jc w:val="left"/>
        <w:rPr>
          <w:sz w:val="20"/>
        </w:rPr>
      </w:pPr>
      <w:r>
        <w:rPr>
          <w:sz w:val="20"/>
        </w:rPr>
        <w:t>необходимость изменения состава Залогодателей/ режима собственности обусловлена требованиями</w:t>
      </w:r>
      <w:r>
        <w:rPr>
          <w:spacing w:val="-1"/>
          <w:sz w:val="20"/>
        </w:rPr>
        <w:t> </w:t>
      </w:r>
      <w:r>
        <w:rPr>
          <w:sz w:val="20"/>
        </w:rPr>
        <w:t>Кредитора,</w:t>
      </w:r>
    </w:p>
    <w:p>
      <w:pPr>
        <w:pStyle w:val="BodyText"/>
        <w:spacing w:before="118"/>
        <w:ind w:right="209"/>
      </w:pPr>
      <w:r>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 для погашения которых был предоставлен кредит/ заем, должно (-ы) выполняться следующее (-ие) условие (-я) в совокупности (если условий</w:t>
      </w:r>
      <w:r>
        <w:rPr>
          <w:spacing w:val="-1"/>
        </w:rPr>
        <w:t> </w:t>
      </w:r>
      <w:r>
        <w:rPr/>
        <w:t>несколько):</w:t>
      </w:r>
    </w:p>
    <w:p>
      <w:pPr>
        <w:pStyle w:val="ListParagraph"/>
        <w:numPr>
          <w:ilvl w:val="4"/>
          <w:numId w:val="31"/>
        </w:numPr>
        <w:tabs>
          <w:tab w:pos="1250" w:val="left" w:leader="none"/>
        </w:tabs>
        <w:spacing w:line="240" w:lineRule="auto" w:before="120" w:after="0"/>
        <w:ind w:left="1250" w:right="212" w:hanging="360"/>
        <w:jc w:val="both"/>
        <w:rPr>
          <w:sz w:val="20"/>
        </w:rPr>
      </w:pPr>
      <w:r>
        <w:rPr>
          <w:sz w:val="20"/>
        </w:rPr>
        <w:t>является заемщиком-залогодателем по договору, заключаемому в обеспечение Договора о предоставлении денежных</w:t>
      </w:r>
      <w:r>
        <w:rPr>
          <w:spacing w:val="-2"/>
          <w:sz w:val="20"/>
        </w:rPr>
        <w:t> </w:t>
      </w:r>
      <w:r>
        <w:rPr>
          <w:sz w:val="20"/>
        </w:rPr>
        <w:t>средств;</w:t>
      </w:r>
    </w:p>
    <w:p>
      <w:pPr>
        <w:pStyle w:val="ListParagraph"/>
        <w:numPr>
          <w:ilvl w:val="4"/>
          <w:numId w:val="31"/>
        </w:numPr>
        <w:tabs>
          <w:tab w:pos="1250" w:val="left" w:leader="none"/>
        </w:tabs>
        <w:spacing w:line="240" w:lineRule="auto" w:before="120" w:after="0"/>
        <w:ind w:left="1250" w:right="216" w:hanging="360"/>
        <w:jc w:val="both"/>
        <w:rPr>
          <w:sz w:val="20"/>
        </w:rPr>
      </w:pPr>
      <w:r>
        <w:rPr>
          <w:sz w:val="20"/>
        </w:rPr>
        <w:t>применяется для Продуктов «Семейная ипотека с государственной поддержкой» на цели перекредитования: у заемщика</w:t>
      </w:r>
      <w:r>
        <w:rPr>
          <w:spacing w:val="-1"/>
          <w:sz w:val="20"/>
        </w:rPr>
        <w:t> </w:t>
      </w:r>
      <w:r>
        <w:rPr>
          <w:sz w:val="20"/>
        </w:rPr>
        <w:t>родился:</w:t>
      </w:r>
    </w:p>
    <w:p>
      <w:pPr>
        <w:pStyle w:val="ListParagraph"/>
        <w:numPr>
          <w:ilvl w:val="0"/>
          <w:numId w:val="33"/>
        </w:numPr>
        <w:tabs>
          <w:tab w:pos="1250" w:val="left" w:leader="none"/>
        </w:tabs>
        <w:spacing w:line="240" w:lineRule="auto" w:before="122" w:after="0"/>
        <w:ind w:left="1250" w:right="209" w:hanging="360"/>
        <w:jc w:val="both"/>
        <w:rPr>
          <w:sz w:val="20"/>
        </w:rPr>
      </w:pPr>
      <w:r>
        <w:rPr>
          <w:sz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Pr>
          <w:spacing w:val="-4"/>
          <w:sz w:val="20"/>
        </w:rPr>
        <w:t> </w:t>
      </w:r>
      <w:r>
        <w:rPr>
          <w:sz w:val="20"/>
        </w:rPr>
        <w:t>и/или</w:t>
      </w:r>
    </w:p>
    <w:p>
      <w:pPr>
        <w:pStyle w:val="ListParagraph"/>
        <w:numPr>
          <w:ilvl w:val="0"/>
          <w:numId w:val="33"/>
        </w:numPr>
        <w:tabs>
          <w:tab w:pos="1250" w:val="left" w:leader="none"/>
        </w:tabs>
        <w:spacing w:line="240" w:lineRule="auto" w:before="118" w:after="0"/>
        <w:ind w:left="1250" w:right="213" w:hanging="360"/>
        <w:jc w:val="both"/>
        <w:rPr>
          <w:sz w:val="20"/>
        </w:rPr>
      </w:pPr>
      <w:r>
        <w:rPr>
          <w:sz w:val="20"/>
        </w:rPr>
        <w:t>есть ребенок - гражданин Российской Федерации, рожденный не позднее 31.12.2022, которому установлена категория</w:t>
      </w:r>
      <w:r>
        <w:rPr>
          <w:spacing w:val="-1"/>
          <w:sz w:val="20"/>
        </w:rPr>
        <w:t> </w:t>
      </w:r>
      <w:r>
        <w:rPr>
          <w:sz w:val="20"/>
        </w:rPr>
        <w:t>«ребенок-инвалид».</w:t>
      </w:r>
    </w:p>
    <w:p>
      <w:pPr>
        <w:pStyle w:val="Heading1"/>
        <w:numPr>
          <w:ilvl w:val="2"/>
          <w:numId w:val="26"/>
        </w:numPr>
        <w:tabs>
          <w:tab w:pos="1250" w:val="left" w:leader="none"/>
        </w:tabs>
        <w:spacing w:line="240" w:lineRule="auto" w:before="119" w:after="0"/>
        <w:ind w:left="1250" w:right="208" w:hanging="708"/>
        <w:jc w:val="both"/>
      </w:pPr>
      <w:r>
        <w:rPr/>
        <w:t>Если Предмет ипотеки - Права требования, то после ввода в эксплуатацию Предмета ипотеки (Жилого дома</w:t>
      </w:r>
      <w:r>
        <w:rPr>
          <w:spacing w:val="21"/>
        </w:rPr>
        <w:t> </w:t>
      </w:r>
      <w:r>
        <w:rPr/>
        <w:t>- по Продуктам «Приобретение жилого дома»/</w:t>
      </w:r>
    </w:p>
    <w:p>
      <w:pPr>
        <w:spacing w:line="241" w:lineRule="exact" w:before="0"/>
        <w:ind w:left="1250" w:right="0" w:firstLine="0"/>
        <w:jc w:val="both"/>
        <w:rPr>
          <w:sz w:val="20"/>
        </w:rPr>
      </w:pPr>
      <w:r>
        <w:rPr>
          <w:b/>
          <w:sz w:val="20"/>
        </w:rPr>
        <w:t>«Индивидуальное жилищное строительство»)</w:t>
      </w:r>
      <w:r>
        <w:rPr>
          <w:sz w:val="20"/>
        </w:rPr>
        <w:t>:</w:t>
      </w:r>
    </w:p>
    <w:p>
      <w:pPr>
        <w:pStyle w:val="ListParagraph"/>
        <w:numPr>
          <w:ilvl w:val="0"/>
          <w:numId w:val="34"/>
        </w:numPr>
        <w:tabs>
          <w:tab w:pos="1250" w:val="left" w:leader="none"/>
        </w:tabs>
        <w:spacing w:line="240" w:lineRule="auto" w:before="121" w:after="0"/>
        <w:ind w:left="1250" w:right="208" w:hanging="425"/>
        <w:jc w:val="both"/>
        <w:rPr>
          <w:sz w:val="20"/>
        </w:rPr>
      </w:pPr>
      <w:r>
        <w:rPr>
          <w:sz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 (Жилого дома - по Продуктам «Приобретение жилого дома»/ «Индивидуальное жилищное строительство») Залогодателю:</w:t>
      </w:r>
    </w:p>
    <w:p>
      <w:pPr>
        <w:pStyle w:val="BodyText"/>
        <w:spacing w:before="121"/>
        <w:ind w:right="211" w:hanging="425"/>
      </w:pPr>
      <w:r>
        <w:rPr/>
        <w:t>а) предоставить Кредитору (и направить в Уполномоченный орган - для Продуктов «Военная ипотека»/ «Семейная ипотека для военнослужащих») копию этого документа;</w:t>
      </w:r>
    </w:p>
    <w:p>
      <w:pPr>
        <w:pStyle w:val="BodyText"/>
        <w:spacing w:before="119"/>
        <w:ind w:right="209" w:hanging="425"/>
      </w:pPr>
      <w:r>
        <w:rPr/>
        <w:t>б) 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(и Российской Федерации в лице Уполномоченного органа - для Продуктов «Военная ипотека»/ «Семейная ипотека для военнослужащих»);</w:t>
      </w:r>
    </w:p>
    <w:p>
      <w:pPr>
        <w:pStyle w:val="BodyText"/>
        <w:spacing w:before="121"/>
        <w:ind w:left="825"/>
      </w:pPr>
      <w:r>
        <w:rPr/>
        <w:t>в) В случае если Индивидуальными условиями предусмотрено составление Закладной:</w:t>
      </w:r>
    </w:p>
    <w:p>
      <w:pPr>
        <w:pStyle w:val="ListParagraph"/>
        <w:numPr>
          <w:ilvl w:val="0"/>
          <w:numId w:val="35"/>
        </w:numPr>
        <w:tabs>
          <w:tab w:pos="1250" w:val="left" w:leader="none"/>
        </w:tabs>
        <w:spacing w:line="240" w:lineRule="auto" w:before="118" w:after="0"/>
        <w:ind w:left="1250" w:right="218" w:hanging="425"/>
        <w:jc w:val="both"/>
        <w:rPr>
          <w:sz w:val="20"/>
        </w:rPr>
      </w:pPr>
      <w:r>
        <w:rPr>
          <w:sz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w:t>
      </w:r>
      <w:r>
        <w:rPr>
          <w:spacing w:val="13"/>
          <w:sz w:val="20"/>
        </w:rPr>
        <w:t> </w:t>
      </w:r>
      <w:r>
        <w:rPr>
          <w:sz w:val="20"/>
        </w:rPr>
        <w:t>ввода</w:t>
      </w:r>
      <w:r>
        <w:rPr>
          <w:spacing w:val="14"/>
          <w:sz w:val="20"/>
        </w:rPr>
        <w:t> </w:t>
      </w:r>
      <w:r>
        <w:rPr>
          <w:sz w:val="20"/>
        </w:rPr>
        <w:t>в</w:t>
      </w:r>
      <w:r>
        <w:rPr>
          <w:spacing w:val="14"/>
          <w:sz w:val="20"/>
        </w:rPr>
        <w:t> </w:t>
      </w:r>
      <w:r>
        <w:rPr>
          <w:sz w:val="20"/>
        </w:rPr>
        <w:t>эксплуатацию</w:t>
      </w:r>
      <w:r>
        <w:rPr>
          <w:spacing w:val="13"/>
          <w:sz w:val="20"/>
        </w:rPr>
        <w:t> </w:t>
      </w:r>
      <w:r>
        <w:rPr>
          <w:sz w:val="20"/>
        </w:rPr>
        <w:t>была</w:t>
      </w:r>
      <w:r>
        <w:rPr>
          <w:spacing w:val="14"/>
          <w:sz w:val="20"/>
        </w:rPr>
        <w:t> </w:t>
      </w:r>
      <w:r>
        <w:rPr>
          <w:sz w:val="20"/>
        </w:rPr>
        <w:t>определена</w:t>
      </w:r>
      <w:r>
        <w:rPr>
          <w:spacing w:val="14"/>
          <w:sz w:val="20"/>
        </w:rPr>
        <w:t> </w:t>
      </w:r>
      <w:r>
        <w:rPr>
          <w:sz w:val="20"/>
        </w:rPr>
        <w:t>рыночная</w:t>
      </w:r>
      <w:r>
        <w:rPr>
          <w:spacing w:val="14"/>
          <w:sz w:val="20"/>
        </w:rPr>
        <w:t> </w:t>
      </w:r>
      <w:r>
        <w:rPr>
          <w:sz w:val="20"/>
        </w:rPr>
        <w:t>стоимость</w:t>
      </w:r>
      <w:r>
        <w:rPr>
          <w:spacing w:val="15"/>
          <w:sz w:val="20"/>
        </w:rPr>
        <w:t> </w:t>
      </w:r>
      <w:r>
        <w:rPr>
          <w:sz w:val="20"/>
        </w:rPr>
        <w:t>такого</w:t>
      </w:r>
      <w:r>
        <w:rPr>
          <w:spacing w:val="13"/>
          <w:sz w:val="20"/>
        </w:rPr>
        <w:t> </w:t>
      </w:r>
      <w:r>
        <w:rPr>
          <w:sz w:val="20"/>
        </w:rPr>
        <w:t>Предмета</w:t>
      </w:r>
      <w:r>
        <w:rPr>
          <w:spacing w:val="15"/>
          <w:sz w:val="20"/>
        </w:rPr>
        <w:t> </w:t>
      </w:r>
      <w:r>
        <w:rPr>
          <w:sz w:val="20"/>
        </w:rPr>
        <w:t>ипотеки</w:t>
      </w:r>
    </w:p>
    <w:p>
      <w:pPr>
        <w:spacing w:after="0" w:line="240" w:lineRule="auto"/>
        <w:jc w:val="both"/>
        <w:rPr>
          <w:sz w:val="20"/>
        </w:rPr>
        <w:sectPr>
          <w:pgSz w:w="11910" w:h="16840"/>
          <w:pgMar w:header="283" w:footer="0" w:top="1040" w:bottom="280" w:left="1160" w:right="640"/>
        </w:sectPr>
      </w:pPr>
    </w:p>
    <w:p>
      <w:pPr>
        <w:pStyle w:val="BodyText"/>
        <w:spacing w:before="90"/>
        <w:ind w:right="209"/>
      </w:pPr>
      <w:r>
        <w:rPr/>
        <w:t>независимым оценщиком, удовлетворяющим требованиям Кредитора, с учетом допущения о завершенности строительства объекта на дату проведения</w:t>
      </w:r>
      <w:r>
        <w:rPr>
          <w:spacing w:val="-9"/>
        </w:rPr>
        <w:t> </w:t>
      </w:r>
      <w:r>
        <w:rPr/>
        <w:t>оценки;</w:t>
      </w:r>
    </w:p>
    <w:p>
      <w:pPr>
        <w:pStyle w:val="ListParagraph"/>
        <w:numPr>
          <w:ilvl w:val="0"/>
          <w:numId w:val="35"/>
        </w:numPr>
        <w:tabs>
          <w:tab w:pos="1250" w:val="left" w:leader="none"/>
        </w:tabs>
        <w:spacing w:line="240" w:lineRule="auto" w:before="122" w:after="0"/>
        <w:ind w:left="1250" w:right="211" w:hanging="425"/>
        <w:jc w:val="both"/>
        <w:rPr>
          <w:sz w:val="20"/>
        </w:rPr>
      </w:pPr>
      <w:r>
        <w:rPr>
          <w:sz w:val="20"/>
        </w:rPr>
        <w:t>осуществить все необходимые действия для составления Закладной на Предмет ипотеки (Жилой</w:t>
      </w:r>
      <w:r>
        <w:rPr>
          <w:spacing w:val="44"/>
          <w:sz w:val="20"/>
        </w:rPr>
        <w:t> </w:t>
      </w:r>
      <w:r>
        <w:rPr>
          <w:sz w:val="20"/>
        </w:rPr>
        <w:t>дом</w:t>
      </w:r>
      <w:r>
        <w:rPr>
          <w:spacing w:val="44"/>
          <w:sz w:val="20"/>
        </w:rPr>
        <w:t> </w:t>
      </w:r>
      <w:r>
        <w:rPr>
          <w:sz w:val="20"/>
        </w:rPr>
        <w:t>и</w:t>
      </w:r>
      <w:r>
        <w:rPr>
          <w:spacing w:val="44"/>
          <w:sz w:val="20"/>
        </w:rPr>
        <w:t> </w:t>
      </w:r>
      <w:r>
        <w:rPr>
          <w:sz w:val="20"/>
        </w:rPr>
        <w:t>Земельный</w:t>
      </w:r>
      <w:r>
        <w:rPr>
          <w:spacing w:val="44"/>
          <w:sz w:val="20"/>
        </w:rPr>
        <w:t> </w:t>
      </w:r>
      <w:r>
        <w:rPr>
          <w:sz w:val="20"/>
        </w:rPr>
        <w:t>участок</w:t>
      </w:r>
      <w:r>
        <w:rPr>
          <w:spacing w:val="47"/>
          <w:sz w:val="20"/>
        </w:rPr>
        <w:t> </w:t>
      </w:r>
      <w:r>
        <w:rPr>
          <w:sz w:val="20"/>
        </w:rPr>
        <w:t>-</w:t>
      </w:r>
      <w:r>
        <w:rPr>
          <w:spacing w:val="44"/>
          <w:sz w:val="20"/>
        </w:rPr>
        <w:t> </w:t>
      </w:r>
      <w:r>
        <w:rPr>
          <w:sz w:val="20"/>
        </w:rPr>
        <w:t>по</w:t>
      </w:r>
      <w:r>
        <w:rPr>
          <w:spacing w:val="44"/>
          <w:sz w:val="20"/>
        </w:rPr>
        <w:t> </w:t>
      </w:r>
      <w:r>
        <w:rPr>
          <w:sz w:val="20"/>
        </w:rPr>
        <w:t>Продуктам</w:t>
      </w:r>
      <w:r>
        <w:rPr>
          <w:spacing w:val="44"/>
          <w:sz w:val="20"/>
        </w:rPr>
        <w:t> </w:t>
      </w:r>
      <w:r>
        <w:rPr>
          <w:sz w:val="20"/>
        </w:rPr>
        <w:t>«Приобретение</w:t>
      </w:r>
      <w:r>
        <w:rPr>
          <w:spacing w:val="44"/>
          <w:sz w:val="20"/>
        </w:rPr>
        <w:t> </w:t>
      </w:r>
      <w:r>
        <w:rPr>
          <w:sz w:val="20"/>
        </w:rPr>
        <w:t>жилого</w:t>
      </w:r>
      <w:r>
        <w:rPr>
          <w:spacing w:val="46"/>
          <w:sz w:val="20"/>
        </w:rPr>
        <w:t> </w:t>
      </w:r>
      <w:r>
        <w:rPr>
          <w:sz w:val="20"/>
        </w:rPr>
        <w:t>дома»/</w:t>
      </w:r>
    </w:p>
    <w:p>
      <w:pPr>
        <w:pStyle w:val="BodyText"/>
        <w:spacing w:before="0"/>
        <w:ind w:right="209"/>
      </w:pPr>
      <w:r>
        <w:rPr/>
        <w:t>«Индивидуальное жилищное строительство») по форме Кредитора и выдачи ее Кредитору Регистрирующий органом;</w:t>
      </w:r>
    </w:p>
    <w:p>
      <w:pPr>
        <w:pStyle w:val="ListParagraph"/>
        <w:numPr>
          <w:ilvl w:val="0"/>
          <w:numId w:val="34"/>
        </w:numPr>
        <w:tabs>
          <w:tab w:pos="1250" w:val="left" w:leader="none"/>
        </w:tabs>
        <w:spacing w:line="240" w:lineRule="auto" w:before="116" w:after="0"/>
        <w:ind w:left="1250" w:right="212" w:hanging="425"/>
        <w:jc w:val="both"/>
        <w:rPr>
          <w:sz w:val="20"/>
        </w:rPr>
      </w:pPr>
      <w:r>
        <w:rPr>
          <w:sz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w:t>
      </w:r>
      <w:r>
        <w:rPr>
          <w:spacing w:val="-4"/>
          <w:sz w:val="20"/>
        </w:rPr>
        <w:t> </w:t>
      </w:r>
      <w:r>
        <w:rPr>
          <w:sz w:val="20"/>
        </w:rPr>
        <w:t>Кредитору:</w:t>
      </w:r>
    </w:p>
    <w:p>
      <w:pPr>
        <w:pStyle w:val="ListParagraph"/>
        <w:numPr>
          <w:ilvl w:val="0"/>
          <w:numId w:val="35"/>
        </w:numPr>
        <w:tabs>
          <w:tab w:pos="1250" w:val="left" w:leader="none"/>
        </w:tabs>
        <w:spacing w:line="240" w:lineRule="auto" w:before="120" w:after="0"/>
        <w:ind w:left="1250" w:right="207" w:hanging="425"/>
        <w:jc w:val="both"/>
        <w:rPr>
          <w:sz w:val="20"/>
        </w:rPr>
      </w:pPr>
      <w:r>
        <w:rPr>
          <w:sz w:val="20"/>
        </w:rPr>
        <w:t>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Залогодателя на Предмет ипотеки;</w:t>
      </w:r>
      <w:r>
        <w:rPr>
          <w:spacing w:val="-30"/>
          <w:sz w:val="20"/>
        </w:rPr>
        <w:t> </w:t>
      </w:r>
      <w:r>
        <w:rPr>
          <w:sz w:val="20"/>
        </w:rPr>
        <w:t>либо</w:t>
      </w:r>
    </w:p>
    <w:p>
      <w:pPr>
        <w:pStyle w:val="ListParagraph"/>
        <w:numPr>
          <w:ilvl w:val="0"/>
          <w:numId w:val="35"/>
        </w:numPr>
        <w:tabs>
          <w:tab w:pos="1250" w:val="left" w:leader="none"/>
        </w:tabs>
        <w:spacing w:line="240" w:lineRule="auto" w:before="117" w:after="0"/>
        <w:ind w:left="1250" w:right="209" w:hanging="425"/>
        <w:jc w:val="both"/>
        <w:rPr>
          <w:sz w:val="20"/>
        </w:rPr>
      </w:pPr>
      <w:r>
        <w:rPr>
          <w:sz w:val="20"/>
        </w:rPr>
        <w:t>документ, соответствующий требованиям законодательства Российской Федерации, содержащий информацию об обременении Предмета ипотеки (Жилого дома - по</w:t>
      </w:r>
      <w:r>
        <w:rPr>
          <w:spacing w:val="27"/>
          <w:sz w:val="20"/>
        </w:rPr>
        <w:t> </w:t>
      </w:r>
      <w:r>
        <w:rPr>
          <w:sz w:val="20"/>
        </w:rPr>
        <w:t>Продуктам</w:t>
      </w:r>
    </w:p>
    <w:p>
      <w:pPr>
        <w:pStyle w:val="BodyText"/>
        <w:spacing w:before="0"/>
        <w:ind w:right="220"/>
      </w:pPr>
      <w:r>
        <w:rPr/>
        <w:t>«Приобретение жилого дома»/ «Индивидуальное жилищное строительство») ипотекой (при наличии таких документов у Заемщика).</w:t>
      </w:r>
    </w:p>
    <w:p>
      <w:pPr>
        <w:pStyle w:val="Heading1"/>
        <w:numPr>
          <w:ilvl w:val="2"/>
          <w:numId w:val="26"/>
        </w:numPr>
        <w:tabs>
          <w:tab w:pos="1250" w:val="left" w:leader="none"/>
        </w:tabs>
        <w:spacing w:line="240" w:lineRule="auto" w:before="119" w:after="0"/>
        <w:ind w:left="1250" w:right="215" w:hanging="708"/>
        <w:jc w:val="both"/>
        <w:rPr>
          <w:b w:val="0"/>
        </w:rPr>
      </w:pPr>
      <w:r>
        <w:rPr/>
        <w:t>Применяется для Опции «Ипотека на объекты Urban Group», если Предмет ипотеки – Права требования</w:t>
      </w:r>
      <w:r>
        <w:rPr>
          <w:b w:val="0"/>
        </w:rPr>
        <w:t>:</w:t>
      </w:r>
    </w:p>
    <w:p>
      <w:pPr>
        <w:pStyle w:val="BodyText"/>
        <w:ind w:right="208"/>
      </w:pPr>
      <w:r>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pPr>
        <w:pStyle w:val="Heading1"/>
        <w:numPr>
          <w:ilvl w:val="2"/>
          <w:numId w:val="26"/>
        </w:numPr>
        <w:tabs>
          <w:tab w:pos="1250" w:val="left" w:leader="none"/>
        </w:tabs>
        <w:spacing w:line="240" w:lineRule="auto" w:before="121" w:after="0"/>
        <w:ind w:left="1250" w:right="214" w:hanging="708"/>
        <w:jc w:val="both"/>
      </w:pPr>
      <w:r>
        <w:rPr/>
        <w:t>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лиц</w:t>
      </w:r>
      <w:r>
        <w:rPr>
          <w:spacing w:val="4"/>
        </w:rPr>
        <w:t> </w:t>
      </w:r>
      <w:r>
        <w:rPr/>
        <w:t>«СУ-155»:</w:t>
      </w:r>
    </w:p>
    <w:p>
      <w:pPr>
        <w:pStyle w:val="BodyText"/>
        <w:spacing w:before="121"/>
        <w:ind w:right="211"/>
      </w:pPr>
      <w:r>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pPr>
        <w:pStyle w:val="ListParagraph"/>
        <w:numPr>
          <w:ilvl w:val="0"/>
          <w:numId w:val="36"/>
        </w:numPr>
        <w:tabs>
          <w:tab w:pos="1250" w:val="left" w:leader="none"/>
        </w:tabs>
        <w:spacing w:line="240" w:lineRule="auto" w:before="118" w:after="0"/>
        <w:ind w:left="1250" w:right="209" w:hanging="425"/>
        <w:jc w:val="both"/>
        <w:rPr>
          <w:sz w:val="20"/>
        </w:rPr>
      </w:pPr>
      <w:r>
        <w:rPr>
          <w:sz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pPr>
        <w:pStyle w:val="ListParagraph"/>
        <w:numPr>
          <w:ilvl w:val="0"/>
          <w:numId w:val="36"/>
        </w:numPr>
        <w:tabs>
          <w:tab w:pos="1250" w:val="left" w:leader="none"/>
        </w:tabs>
        <w:spacing w:line="240" w:lineRule="auto" w:before="117" w:after="0"/>
        <w:ind w:left="1250" w:right="207" w:hanging="425"/>
        <w:jc w:val="both"/>
        <w:rPr>
          <w:sz w:val="20"/>
        </w:rPr>
      </w:pPr>
      <w:r>
        <w:rPr>
          <w:sz w:val="20"/>
        </w:rPr>
        <w:t>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w:t>
      </w:r>
      <w:r>
        <w:rPr>
          <w:spacing w:val="-3"/>
          <w:sz w:val="20"/>
        </w:rPr>
        <w:t> </w:t>
      </w:r>
      <w:r>
        <w:rPr>
          <w:sz w:val="20"/>
        </w:rPr>
        <w:t>судом.</w:t>
      </w:r>
    </w:p>
    <w:p>
      <w:pPr>
        <w:pStyle w:val="BodyText"/>
        <w:spacing w:before="119"/>
        <w:ind w:right="204"/>
      </w:pPr>
      <w:r>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w:t>
      </w:r>
      <w:r>
        <w:rPr>
          <w:spacing w:val="-6"/>
        </w:rPr>
        <w:t> </w:t>
      </w:r>
      <w:r>
        <w:rPr/>
        <w:t>приобретения:</w:t>
      </w:r>
    </w:p>
    <w:p>
      <w:pPr>
        <w:pStyle w:val="ListParagraph"/>
        <w:numPr>
          <w:ilvl w:val="0"/>
          <w:numId w:val="36"/>
        </w:numPr>
        <w:tabs>
          <w:tab w:pos="1250" w:val="left" w:leader="none"/>
        </w:tabs>
        <w:spacing w:line="240" w:lineRule="auto" w:before="120" w:after="0"/>
        <w:ind w:left="1250" w:right="215" w:hanging="425"/>
        <w:jc w:val="both"/>
        <w:rPr>
          <w:sz w:val="20"/>
        </w:rPr>
      </w:pPr>
      <w:r>
        <w:rPr>
          <w:sz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w:t>
      </w:r>
      <w:r>
        <w:rPr>
          <w:spacing w:val="5"/>
          <w:sz w:val="20"/>
        </w:rPr>
        <w:t> </w:t>
      </w:r>
      <w:r>
        <w:rPr>
          <w:sz w:val="20"/>
        </w:rPr>
        <w:t>для</w:t>
      </w:r>
    </w:p>
    <w:p>
      <w:pPr>
        <w:spacing w:after="0" w:line="240" w:lineRule="auto"/>
        <w:jc w:val="both"/>
        <w:rPr>
          <w:sz w:val="20"/>
        </w:rPr>
        <w:sectPr>
          <w:pgSz w:w="11910" w:h="16840"/>
          <w:pgMar w:header="283" w:footer="0" w:top="1040" w:bottom="280" w:left="1160" w:right="640"/>
        </w:sectPr>
      </w:pPr>
    </w:p>
    <w:p>
      <w:pPr>
        <w:pStyle w:val="BodyText"/>
        <w:spacing w:before="90"/>
        <w:ind w:right="222"/>
      </w:pPr>
      <w:r>
        <w:rPr/>
        <w:t>предъявления в суд заявления о включении требований Заемщика в реестр требований по передаче жилых помещений в текущей процедуре банкротства;</w:t>
      </w:r>
    </w:p>
    <w:p>
      <w:pPr>
        <w:pStyle w:val="ListParagraph"/>
        <w:numPr>
          <w:ilvl w:val="0"/>
          <w:numId w:val="36"/>
        </w:numPr>
        <w:tabs>
          <w:tab w:pos="1250" w:val="left" w:leader="none"/>
        </w:tabs>
        <w:spacing w:line="240" w:lineRule="auto" w:before="122" w:after="0"/>
        <w:ind w:left="1250" w:right="219" w:hanging="425"/>
        <w:jc w:val="both"/>
        <w:rPr>
          <w:sz w:val="20"/>
        </w:rPr>
      </w:pPr>
      <w:r>
        <w:rPr>
          <w:sz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w:t>
      </w:r>
      <w:r>
        <w:rPr>
          <w:spacing w:val="-5"/>
          <w:sz w:val="20"/>
        </w:rPr>
        <w:t> </w:t>
      </w:r>
      <w:r>
        <w:rPr>
          <w:sz w:val="20"/>
        </w:rPr>
        <w:t>банкротстве;</w:t>
      </w:r>
    </w:p>
    <w:p>
      <w:pPr>
        <w:pStyle w:val="ListParagraph"/>
        <w:numPr>
          <w:ilvl w:val="0"/>
          <w:numId w:val="36"/>
        </w:numPr>
        <w:tabs>
          <w:tab w:pos="1250" w:val="left" w:leader="none"/>
        </w:tabs>
        <w:spacing w:line="240" w:lineRule="auto" w:before="116" w:after="0"/>
        <w:ind w:left="1250" w:right="208" w:hanging="425"/>
        <w:jc w:val="both"/>
        <w:rPr>
          <w:sz w:val="20"/>
        </w:rPr>
      </w:pPr>
      <w:r>
        <w:rPr>
          <w:sz w:val="20"/>
        </w:rPr>
        <w:t>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w:t>
      </w:r>
      <w:r>
        <w:rPr>
          <w:spacing w:val="-1"/>
          <w:sz w:val="20"/>
        </w:rPr>
        <w:t> </w:t>
      </w:r>
      <w:r>
        <w:rPr>
          <w:sz w:val="20"/>
        </w:rPr>
        <w:t>приобретения.</w:t>
      </w:r>
    </w:p>
    <w:p>
      <w:pPr>
        <w:pStyle w:val="Heading1"/>
        <w:numPr>
          <w:ilvl w:val="2"/>
          <w:numId w:val="26"/>
        </w:numPr>
        <w:tabs>
          <w:tab w:pos="1250" w:val="left" w:leader="none"/>
        </w:tabs>
        <w:spacing w:line="240" w:lineRule="auto" w:before="119" w:after="0"/>
        <w:ind w:left="1250" w:right="213" w:hanging="708"/>
        <w:jc w:val="both"/>
        <w:rPr>
          <w:b w:val="0"/>
        </w:rPr>
      </w:pPr>
      <w:r>
        <w:rPr/>
        <w:t>Применяется для Продукта «Военная ипотека»/ «Семейная ипотека для военнослужащих»</w:t>
      </w:r>
      <w:r>
        <w:rPr>
          <w:b w:val="0"/>
        </w:rPr>
        <w:t>:</w:t>
      </w:r>
    </w:p>
    <w:p>
      <w:pPr>
        <w:pStyle w:val="ListParagraph"/>
        <w:numPr>
          <w:ilvl w:val="3"/>
          <w:numId w:val="37"/>
        </w:numPr>
        <w:tabs>
          <w:tab w:pos="1250" w:val="left" w:leader="none"/>
        </w:tabs>
        <w:spacing w:line="240" w:lineRule="auto" w:before="120" w:after="0"/>
        <w:ind w:left="1250" w:right="209" w:hanging="850"/>
        <w:jc w:val="both"/>
        <w:rPr>
          <w:sz w:val="20"/>
        </w:rPr>
      </w:pPr>
      <w:r>
        <w:rPr>
          <w:sz w:val="20"/>
        </w:rPr>
        <w:t>Если цель предоставления Заемных средств - приобретение Предмета ипотеки (недвижимого имущества) по договору купли-продажи:</w:t>
      </w:r>
    </w:p>
    <w:p>
      <w:pPr>
        <w:pStyle w:val="BodyText"/>
        <w:ind w:right="215"/>
      </w:pPr>
      <w:r>
        <w:rPr/>
        <w:t>Не позднее 5 (пяти) рабочих дней с даты регистрации права собственности направить в Уполномоченный орган Список документов № 1.</w:t>
      </w:r>
    </w:p>
    <w:p>
      <w:pPr>
        <w:pStyle w:val="ListParagraph"/>
        <w:numPr>
          <w:ilvl w:val="3"/>
          <w:numId w:val="37"/>
        </w:numPr>
        <w:tabs>
          <w:tab w:pos="1250" w:val="left" w:leader="none"/>
        </w:tabs>
        <w:spacing w:line="240" w:lineRule="auto" w:before="119" w:after="0"/>
        <w:ind w:left="1250" w:right="218" w:hanging="850"/>
        <w:jc w:val="both"/>
        <w:rPr>
          <w:sz w:val="20"/>
        </w:rPr>
      </w:pPr>
      <w:r>
        <w:rPr>
          <w:sz w:val="20"/>
        </w:rPr>
        <w:t>В случае цели предоставления Заемных средств на приобретение Предмета ипотеки по договору участия в долевом</w:t>
      </w:r>
      <w:r>
        <w:rPr>
          <w:spacing w:val="-1"/>
          <w:sz w:val="20"/>
        </w:rPr>
        <w:t> </w:t>
      </w:r>
      <w:r>
        <w:rPr>
          <w:sz w:val="20"/>
        </w:rPr>
        <w:t>строительстве:</w:t>
      </w:r>
    </w:p>
    <w:p>
      <w:pPr>
        <w:pStyle w:val="BodyText"/>
        <w:ind w:right="219"/>
      </w:pPr>
      <w:r>
        <w:rPr/>
        <w:t>Не позднее 5 (пяти) рабочих дней с даты государственной регистрации Договора приобретения направить в Уполномоченный орган Список документов № 2.</w:t>
      </w:r>
    </w:p>
    <w:p>
      <w:pPr>
        <w:pStyle w:val="ListParagraph"/>
        <w:numPr>
          <w:ilvl w:val="3"/>
          <w:numId w:val="37"/>
        </w:numPr>
        <w:tabs>
          <w:tab w:pos="1250" w:val="left" w:leader="none"/>
        </w:tabs>
        <w:spacing w:line="240" w:lineRule="auto" w:before="122" w:after="0"/>
        <w:ind w:left="1250" w:right="213" w:hanging="850"/>
        <w:jc w:val="both"/>
        <w:rPr>
          <w:sz w:val="20"/>
        </w:rPr>
      </w:pPr>
      <w:r>
        <w:rPr>
          <w:sz w:val="20"/>
        </w:rPr>
        <w:t>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w:t>
      </w:r>
      <w:r>
        <w:rPr>
          <w:spacing w:val="-14"/>
          <w:sz w:val="20"/>
        </w:rPr>
        <w:t> </w:t>
      </w:r>
      <w:r>
        <w:rPr>
          <w:sz w:val="20"/>
        </w:rPr>
        <w:t>Кредитора):</w:t>
      </w:r>
    </w:p>
    <w:p>
      <w:pPr>
        <w:pStyle w:val="BodyText"/>
        <w:ind w:right="210"/>
      </w:pPr>
      <w:r>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Список документов № 3.</w:t>
      </w:r>
    </w:p>
    <w:p>
      <w:pPr>
        <w:pStyle w:val="Heading1"/>
        <w:numPr>
          <w:ilvl w:val="2"/>
          <w:numId w:val="26"/>
        </w:numPr>
        <w:tabs>
          <w:tab w:pos="1250" w:val="left" w:leader="none"/>
        </w:tabs>
        <w:spacing w:line="240" w:lineRule="auto" w:before="121" w:after="0"/>
        <w:ind w:left="1250" w:right="0" w:hanging="708"/>
        <w:jc w:val="left"/>
        <w:rPr>
          <w:b w:val="0"/>
        </w:rPr>
      </w:pPr>
      <w:r>
        <w:rPr/>
        <w:t>Применяется, если Предмет ипотеки – Права</w:t>
      </w:r>
      <w:r>
        <w:rPr>
          <w:spacing w:val="1"/>
        </w:rPr>
        <w:t> </w:t>
      </w:r>
      <w:r>
        <w:rPr/>
        <w:t>требования</w:t>
      </w:r>
      <w:r>
        <w:rPr>
          <w:b w:val="0"/>
        </w:rPr>
        <w:t>:</w:t>
      </w:r>
    </w:p>
    <w:p>
      <w:pPr>
        <w:pStyle w:val="BodyText"/>
        <w:tabs>
          <w:tab w:pos="1249" w:val="left" w:leader="none"/>
        </w:tabs>
        <w:spacing w:line="360" w:lineRule="auto" w:before="118"/>
        <w:ind w:left="825" w:right="450" w:firstLine="424"/>
        <w:jc w:val="left"/>
      </w:pPr>
      <w:r>
        <w:rPr/>
        <w:t>До государственной регистрации права собственности Залогодателя на Предмет ипотеки: а)</w:t>
        <w:tab/>
        <w:t>не совершать уступку заложенных Прав</w:t>
      </w:r>
      <w:r>
        <w:rPr>
          <w:spacing w:val="-3"/>
        </w:rPr>
        <w:t> </w:t>
      </w:r>
      <w:r>
        <w:rPr/>
        <w:t>требования;</w:t>
      </w:r>
    </w:p>
    <w:p>
      <w:pPr>
        <w:pStyle w:val="BodyText"/>
        <w:tabs>
          <w:tab w:pos="1249" w:val="left" w:leader="none"/>
        </w:tabs>
        <w:spacing w:before="0"/>
        <w:ind w:right="709" w:hanging="425"/>
        <w:jc w:val="left"/>
      </w:pPr>
      <w:r>
        <w:rPr/>
        <w:t>б)</w:t>
        <w:tab/>
        <w:t>не совершать действий, влекущих прекращение или уменьшение стоимости Прав требования;</w:t>
      </w:r>
    </w:p>
    <w:p>
      <w:pPr>
        <w:pStyle w:val="BodyText"/>
        <w:tabs>
          <w:tab w:pos="1249" w:val="left" w:leader="none"/>
        </w:tabs>
        <w:spacing w:before="118"/>
        <w:ind w:right="709" w:hanging="425"/>
        <w:jc w:val="left"/>
      </w:pPr>
      <w:r>
        <w:rPr/>
        <w:t>в)</w:t>
        <w:tab/>
        <w:t>принимать меры, необходимые для защиты Прав требования при возникновении со  стороны третьих лиц угрозы утраты Прав</w:t>
      </w:r>
      <w:r>
        <w:rPr>
          <w:spacing w:val="3"/>
        </w:rPr>
        <w:t> </w:t>
      </w:r>
      <w:r>
        <w:rPr/>
        <w:t>требования;</w:t>
      </w:r>
    </w:p>
    <w:p>
      <w:pPr>
        <w:pStyle w:val="BodyText"/>
        <w:spacing w:before="122"/>
        <w:ind w:right="215" w:hanging="425"/>
      </w:pPr>
      <w:r>
        <w:rPr/>
        <w:t>г) 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pPr>
        <w:pStyle w:val="ListParagraph"/>
        <w:numPr>
          <w:ilvl w:val="2"/>
          <w:numId w:val="26"/>
        </w:numPr>
        <w:tabs>
          <w:tab w:pos="1250" w:val="left" w:leader="none"/>
        </w:tabs>
        <w:spacing w:line="240" w:lineRule="auto" w:before="119" w:after="0"/>
        <w:ind w:left="1250" w:right="216" w:hanging="708"/>
        <w:jc w:val="both"/>
        <w:rPr>
          <w:sz w:val="20"/>
        </w:rPr>
      </w:pPr>
      <w:r>
        <w:rPr>
          <w:sz w:val="20"/>
        </w:rPr>
        <w:t>Заключить за свой счет в страховых компаниях, удовлетворяющих требованиям Кредитора, следующий (-ие) Договор (-ы)</w:t>
      </w:r>
      <w:r>
        <w:rPr>
          <w:spacing w:val="-1"/>
          <w:sz w:val="20"/>
        </w:rPr>
        <w:t> </w:t>
      </w:r>
      <w:r>
        <w:rPr>
          <w:sz w:val="20"/>
        </w:rPr>
        <w:t>страхования:</w:t>
      </w:r>
    </w:p>
    <w:p>
      <w:pPr>
        <w:pStyle w:val="ListParagraph"/>
        <w:numPr>
          <w:ilvl w:val="0"/>
          <w:numId w:val="38"/>
        </w:numPr>
        <w:tabs>
          <w:tab w:pos="1250" w:val="left" w:leader="none"/>
        </w:tabs>
        <w:spacing w:line="240" w:lineRule="auto" w:before="122" w:after="0"/>
        <w:ind w:left="1250" w:right="212" w:hanging="360"/>
        <w:jc w:val="both"/>
        <w:rPr>
          <w:sz w:val="20"/>
        </w:rPr>
      </w:pPr>
      <w:r>
        <w:rPr>
          <w:sz w:val="20"/>
        </w:rPr>
        <w:t>Договор имущественного страхования (если его заключение предусмотрено Индивидуальными</w:t>
      </w:r>
      <w:r>
        <w:rPr>
          <w:spacing w:val="-1"/>
          <w:sz w:val="20"/>
        </w:rPr>
        <w:t> </w:t>
      </w:r>
      <w:r>
        <w:rPr>
          <w:sz w:val="20"/>
        </w:rPr>
        <w:t>условиями):</w:t>
      </w:r>
    </w:p>
    <w:p>
      <w:pPr>
        <w:pStyle w:val="ListParagraph"/>
        <w:numPr>
          <w:ilvl w:val="0"/>
          <w:numId w:val="39"/>
        </w:numPr>
        <w:tabs>
          <w:tab w:pos="1250" w:val="left" w:leader="none"/>
        </w:tabs>
        <w:spacing w:line="240" w:lineRule="auto" w:before="118" w:after="0"/>
        <w:ind w:left="1250" w:right="207" w:hanging="425"/>
        <w:jc w:val="both"/>
        <w:rPr>
          <w:sz w:val="20"/>
        </w:rPr>
      </w:pPr>
      <w:r>
        <w:rPr>
          <w:sz w:val="20"/>
        </w:rPr>
        <w:t>в отношении Прав требований </w:t>
      </w:r>
      <w:r>
        <w:rPr>
          <w:b/>
          <w:sz w:val="20"/>
        </w:rPr>
        <w:t>- </w:t>
      </w:r>
      <w:r>
        <w:rPr>
          <w:sz w:val="20"/>
        </w:rPr>
        <w:t>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 и на период до окончания срока действия Договора о предоставлении денежных</w:t>
      </w:r>
      <w:r>
        <w:rPr>
          <w:spacing w:val="-10"/>
          <w:sz w:val="20"/>
        </w:rPr>
        <w:t> </w:t>
      </w:r>
      <w:r>
        <w:rPr>
          <w:sz w:val="20"/>
        </w:rPr>
        <w:t>средств;</w:t>
      </w:r>
    </w:p>
    <w:p>
      <w:pPr>
        <w:pStyle w:val="ListParagraph"/>
        <w:numPr>
          <w:ilvl w:val="0"/>
          <w:numId w:val="39"/>
        </w:numPr>
        <w:tabs>
          <w:tab w:pos="1250" w:val="left" w:leader="none"/>
        </w:tabs>
        <w:spacing w:line="237" w:lineRule="auto" w:before="120" w:after="0"/>
        <w:ind w:left="1250" w:right="211" w:hanging="425"/>
        <w:jc w:val="both"/>
        <w:rPr>
          <w:sz w:val="20"/>
        </w:rPr>
      </w:pPr>
      <w:r>
        <w:rPr>
          <w:sz w:val="20"/>
        </w:rPr>
        <w:t>в отношении Предмета ипотеки – недвижимого имущества </w:t>
      </w:r>
      <w:r>
        <w:rPr>
          <w:b/>
          <w:sz w:val="20"/>
        </w:rPr>
        <w:t>- </w:t>
      </w:r>
      <w:r>
        <w:rPr>
          <w:sz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w:t>
      </w:r>
      <w:r>
        <w:rPr>
          <w:spacing w:val="-3"/>
          <w:sz w:val="20"/>
        </w:rPr>
        <w:t> </w:t>
      </w:r>
      <w:r>
        <w:rPr>
          <w:sz w:val="20"/>
        </w:rPr>
        <w:t>средств;</w:t>
      </w:r>
    </w:p>
    <w:p>
      <w:pPr>
        <w:pStyle w:val="ListParagraph"/>
        <w:numPr>
          <w:ilvl w:val="0"/>
          <w:numId w:val="38"/>
        </w:numPr>
        <w:tabs>
          <w:tab w:pos="1250" w:val="left" w:leader="none"/>
        </w:tabs>
        <w:spacing w:line="240" w:lineRule="auto" w:before="124" w:after="0"/>
        <w:ind w:left="1250" w:right="212" w:hanging="360"/>
        <w:jc w:val="both"/>
        <w:rPr>
          <w:sz w:val="20"/>
        </w:rPr>
      </w:pPr>
      <w:r>
        <w:rPr>
          <w:sz w:val="20"/>
        </w:rPr>
        <w:t>Договор личного страхования (если его заключение предусмотрено Индивидуальными условиями) не позднее момента заключения Договора о предоставлении денежных</w:t>
      </w:r>
      <w:r>
        <w:rPr>
          <w:spacing w:val="33"/>
          <w:sz w:val="20"/>
        </w:rPr>
        <w:t> </w:t>
      </w:r>
      <w:r>
        <w:rPr>
          <w:sz w:val="20"/>
        </w:rPr>
        <w:t>средств</w:t>
      </w:r>
    </w:p>
    <w:p>
      <w:pPr>
        <w:spacing w:after="0" w:line="240" w:lineRule="auto"/>
        <w:jc w:val="both"/>
        <w:rPr>
          <w:sz w:val="20"/>
        </w:rPr>
        <w:sectPr>
          <w:pgSz w:w="11910" w:h="16840"/>
          <w:pgMar w:header="283" w:footer="0" w:top="1040" w:bottom="280" w:left="1160" w:right="640"/>
        </w:sectPr>
      </w:pPr>
    </w:p>
    <w:p>
      <w:pPr>
        <w:pStyle w:val="BodyText"/>
        <w:spacing w:before="90"/>
        <w:ind w:right="218"/>
      </w:pPr>
      <w:r>
        <w:rPr>
          <w:smallCaps/>
          <w:w w:val="104"/>
        </w:rPr>
        <w:t>и</w:t>
      </w:r>
      <w:r>
        <w:rPr>
          <w:smallCaps w:val="0"/>
          <w:spacing w:val="21"/>
        </w:rPr>
        <w:t> </w:t>
      </w:r>
      <w:r>
        <w:rPr>
          <w:smallCaps w:val="0"/>
          <w:w w:val="99"/>
        </w:rPr>
        <w:t>на</w:t>
      </w:r>
      <w:r>
        <w:rPr>
          <w:smallCaps w:val="0"/>
          <w:spacing w:val="22"/>
        </w:rPr>
        <w:t> </w:t>
      </w:r>
      <w:r>
        <w:rPr>
          <w:smallCaps w:val="0"/>
          <w:w w:val="99"/>
        </w:rPr>
        <w:t>период</w:t>
      </w:r>
      <w:r>
        <w:rPr>
          <w:smallCaps w:val="0"/>
          <w:spacing w:val="22"/>
        </w:rPr>
        <w:t> </w:t>
      </w:r>
      <w:r>
        <w:rPr>
          <w:smallCaps w:val="0"/>
          <w:spacing w:val="-1"/>
          <w:w w:val="99"/>
        </w:rPr>
        <w:t>д</w:t>
      </w:r>
      <w:r>
        <w:rPr>
          <w:smallCaps w:val="0"/>
          <w:w w:val="99"/>
        </w:rPr>
        <w:t>о</w:t>
      </w:r>
      <w:r>
        <w:rPr>
          <w:smallCaps w:val="0"/>
          <w:spacing w:val="21"/>
        </w:rPr>
        <w:t> </w:t>
      </w:r>
      <w:r>
        <w:rPr>
          <w:smallCaps w:val="0"/>
          <w:spacing w:val="2"/>
          <w:w w:val="99"/>
        </w:rPr>
        <w:t>о</w:t>
      </w:r>
      <w:r>
        <w:rPr>
          <w:smallCaps w:val="0"/>
          <w:spacing w:val="-1"/>
          <w:w w:val="99"/>
        </w:rPr>
        <w:t>к</w:t>
      </w:r>
      <w:r>
        <w:rPr>
          <w:smallCaps w:val="0"/>
          <w:w w:val="99"/>
        </w:rPr>
        <w:t>онч</w:t>
      </w:r>
      <w:r>
        <w:rPr>
          <w:smallCaps w:val="0"/>
          <w:spacing w:val="1"/>
          <w:w w:val="99"/>
        </w:rPr>
        <w:t>а</w:t>
      </w:r>
      <w:r>
        <w:rPr>
          <w:smallCaps w:val="0"/>
          <w:w w:val="99"/>
        </w:rPr>
        <w:t>н</w:t>
      </w:r>
      <w:r>
        <w:rPr>
          <w:smallCaps w:val="0"/>
          <w:spacing w:val="2"/>
          <w:w w:val="99"/>
        </w:rPr>
        <w:t>и</w:t>
      </w:r>
      <w:r>
        <w:rPr>
          <w:smallCaps w:val="0"/>
          <w:w w:val="99"/>
        </w:rPr>
        <w:t>я</w:t>
      </w:r>
      <w:r>
        <w:rPr>
          <w:smallCaps w:val="0"/>
          <w:spacing w:val="21"/>
        </w:rPr>
        <w:t> </w:t>
      </w:r>
      <w:r>
        <w:rPr>
          <w:smallCaps w:val="0"/>
          <w:spacing w:val="-1"/>
          <w:w w:val="99"/>
        </w:rPr>
        <w:t>с</w:t>
      </w:r>
      <w:r>
        <w:rPr>
          <w:smallCaps w:val="0"/>
          <w:w w:val="99"/>
        </w:rPr>
        <w:t>р</w:t>
      </w:r>
      <w:r>
        <w:rPr>
          <w:smallCaps w:val="0"/>
          <w:spacing w:val="2"/>
          <w:w w:val="99"/>
        </w:rPr>
        <w:t>о</w:t>
      </w:r>
      <w:r>
        <w:rPr>
          <w:smallCaps w:val="0"/>
          <w:spacing w:val="-1"/>
          <w:w w:val="99"/>
        </w:rPr>
        <w:t>к</w:t>
      </w:r>
      <w:r>
        <w:rPr>
          <w:smallCaps w:val="0"/>
          <w:w w:val="99"/>
        </w:rPr>
        <w:t>а</w:t>
      </w:r>
      <w:r>
        <w:rPr>
          <w:smallCaps w:val="0"/>
          <w:spacing w:val="22"/>
        </w:rPr>
        <w:t> </w:t>
      </w:r>
      <w:r>
        <w:rPr>
          <w:smallCaps w:val="0"/>
          <w:spacing w:val="-1"/>
          <w:w w:val="99"/>
        </w:rPr>
        <w:t>д</w:t>
      </w:r>
      <w:r>
        <w:rPr>
          <w:smallCaps w:val="0"/>
          <w:w w:val="99"/>
        </w:rPr>
        <w:t>ей</w:t>
      </w:r>
      <w:r>
        <w:rPr>
          <w:smallCaps w:val="0"/>
          <w:spacing w:val="-1"/>
          <w:w w:val="99"/>
        </w:rPr>
        <w:t>с</w:t>
      </w:r>
      <w:r>
        <w:rPr>
          <w:smallCaps w:val="0"/>
          <w:w w:val="99"/>
        </w:rPr>
        <w:t>т</w:t>
      </w:r>
      <w:r>
        <w:rPr>
          <w:smallCaps w:val="0"/>
          <w:spacing w:val="1"/>
          <w:w w:val="99"/>
        </w:rPr>
        <w:t>в</w:t>
      </w:r>
      <w:r>
        <w:rPr>
          <w:smallCaps w:val="0"/>
          <w:w w:val="99"/>
        </w:rPr>
        <w:t>ия</w:t>
      </w:r>
      <w:r>
        <w:rPr>
          <w:smallCaps w:val="0"/>
          <w:spacing w:val="21"/>
        </w:rPr>
        <w:t> </w:t>
      </w:r>
      <w:r>
        <w:rPr>
          <w:smallCaps w:val="0"/>
          <w:w w:val="99"/>
        </w:rPr>
        <w:t>Д</w:t>
      </w:r>
      <w:r>
        <w:rPr>
          <w:smallCaps w:val="0"/>
          <w:spacing w:val="2"/>
          <w:w w:val="99"/>
        </w:rPr>
        <w:t>о</w:t>
      </w:r>
      <w:r>
        <w:rPr>
          <w:smallCaps w:val="0"/>
          <w:spacing w:val="-1"/>
          <w:w w:val="99"/>
        </w:rPr>
        <w:t>г</w:t>
      </w:r>
      <w:r>
        <w:rPr>
          <w:smallCaps w:val="0"/>
          <w:w w:val="99"/>
        </w:rPr>
        <w:t>ов</w:t>
      </w:r>
      <w:r>
        <w:rPr>
          <w:smallCaps w:val="0"/>
          <w:spacing w:val="2"/>
          <w:w w:val="99"/>
        </w:rPr>
        <w:t>о</w:t>
      </w:r>
      <w:r>
        <w:rPr>
          <w:smallCaps w:val="0"/>
          <w:w w:val="99"/>
        </w:rPr>
        <w:t>ра</w:t>
      </w:r>
      <w:r>
        <w:rPr>
          <w:smallCaps w:val="0"/>
          <w:spacing w:val="22"/>
        </w:rPr>
        <w:t> </w:t>
      </w:r>
      <w:r>
        <w:rPr>
          <w:smallCaps w:val="0"/>
          <w:w w:val="99"/>
        </w:rPr>
        <w:t>о</w:t>
      </w:r>
      <w:r>
        <w:rPr>
          <w:smallCaps w:val="0"/>
          <w:spacing w:val="21"/>
        </w:rPr>
        <w:t> </w:t>
      </w:r>
      <w:r>
        <w:rPr>
          <w:smallCaps w:val="0"/>
          <w:w w:val="99"/>
        </w:rPr>
        <w:t>пре</w:t>
      </w:r>
      <w:r>
        <w:rPr>
          <w:smallCaps w:val="0"/>
          <w:spacing w:val="-1"/>
          <w:w w:val="99"/>
        </w:rPr>
        <w:t>д</w:t>
      </w:r>
      <w:r>
        <w:rPr>
          <w:smallCaps w:val="0"/>
          <w:spacing w:val="2"/>
          <w:w w:val="99"/>
        </w:rPr>
        <w:t>о</w:t>
      </w:r>
      <w:r>
        <w:rPr>
          <w:smallCaps w:val="0"/>
          <w:spacing w:val="-1"/>
          <w:w w:val="99"/>
        </w:rPr>
        <w:t>с</w:t>
      </w:r>
      <w:r>
        <w:rPr>
          <w:smallCaps w:val="0"/>
          <w:w w:val="99"/>
        </w:rPr>
        <w:t>т</w:t>
      </w:r>
      <w:r>
        <w:rPr>
          <w:smallCaps w:val="0"/>
          <w:spacing w:val="1"/>
          <w:w w:val="99"/>
        </w:rPr>
        <w:t>а</w:t>
      </w:r>
      <w:r>
        <w:rPr>
          <w:smallCaps w:val="0"/>
          <w:w w:val="99"/>
        </w:rPr>
        <w:t>в</w:t>
      </w:r>
      <w:r>
        <w:rPr>
          <w:smallCaps w:val="0"/>
          <w:spacing w:val="-1"/>
          <w:w w:val="99"/>
        </w:rPr>
        <w:t>л</w:t>
      </w:r>
      <w:r>
        <w:rPr>
          <w:smallCaps w:val="0"/>
          <w:w w:val="99"/>
        </w:rPr>
        <w:t>ении</w:t>
      </w:r>
      <w:r>
        <w:rPr>
          <w:smallCaps w:val="0"/>
          <w:spacing w:val="21"/>
        </w:rPr>
        <w:t> </w:t>
      </w:r>
      <w:r>
        <w:rPr>
          <w:smallCaps w:val="0"/>
          <w:spacing w:val="-1"/>
          <w:w w:val="99"/>
        </w:rPr>
        <w:t>д</w:t>
      </w:r>
      <w:r>
        <w:rPr>
          <w:smallCaps w:val="0"/>
          <w:w w:val="99"/>
        </w:rPr>
        <w:t>е</w:t>
      </w:r>
      <w:r>
        <w:rPr>
          <w:smallCaps w:val="0"/>
          <w:spacing w:val="2"/>
          <w:w w:val="99"/>
        </w:rPr>
        <w:t>н</w:t>
      </w:r>
      <w:r>
        <w:rPr>
          <w:smallCaps w:val="0"/>
          <w:w w:val="99"/>
        </w:rPr>
        <w:t>ежн</w:t>
      </w:r>
      <w:r>
        <w:rPr>
          <w:smallCaps w:val="0"/>
          <w:spacing w:val="1"/>
          <w:w w:val="99"/>
        </w:rPr>
        <w:t>ы</w:t>
      </w:r>
      <w:r>
        <w:rPr>
          <w:smallCaps w:val="0"/>
          <w:w w:val="99"/>
        </w:rPr>
        <w:t>х</w:t>
      </w:r>
      <w:r>
        <w:rPr>
          <w:smallCaps w:val="0"/>
          <w:spacing w:val="21"/>
        </w:rPr>
        <w:t> </w:t>
      </w:r>
      <w:r>
        <w:rPr>
          <w:smallCaps w:val="0"/>
          <w:spacing w:val="-1"/>
          <w:w w:val="99"/>
        </w:rPr>
        <w:t>с</w:t>
      </w:r>
      <w:r>
        <w:rPr>
          <w:smallCaps w:val="0"/>
          <w:w w:val="99"/>
        </w:rPr>
        <w:t>ре</w:t>
      </w:r>
      <w:r>
        <w:rPr>
          <w:smallCaps w:val="0"/>
          <w:spacing w:val="-1"/>
          <w:w w:val="99"/>
        </w:rPr>
        <w:t>дс</w:t>
      </w:r>
      <w:r>
        <w:rPr>
          <w:smallCaps w:val="0"/>
          <w:w w:val="99"/>
        </w:rPr>
        <w:t>т</w:t>
      </w:r>
      <w:r>
        <w:rPr>
          <w:smallCaps w:val="0"/>
          <w:spacing w:val="1"/>
          <w:w w:val="99"/>
        </w:rPr>
        <w:t>в</w:t>
      </w:r>
      <w:r>
        <w:rPr>
          <w:smallCaps w:val="0"/>
          <w:w w:val="99"/>
        </w:rPr>
        <w:t>. </w:t>
      </w:r>
      <w:r>
        <w:rPr>
          <w:smallCaps w:val="0"/>
          <w:spacing w:val="-1"/>
          <w:w w:val="99"/>
        </w:rPr>
        <w:t>По</w:t>
      </w:r>
      <w:r>
        <w:rPr>
          <w:smallCaps w:val="0"/>
          <w:spacing w:val="-2"/>
          <w:w w:val="99"/>
        </w:rPr>
        <w:t>д</w:t>
      </w:r>
      <w:r>
        <w:rPr>
          <w:smallCaps w:val="0"/>
          <w:spacing w:val="2"/>
          <w:w w:val="99"/>
        </w:rPr>
        <w:t>п</w:t>
      </w:r>
      <w:r>
        <w:rPr>
          <w:smallCaps w:val="0"/>
          <w:spacing w:val="-1"/>
          <w:w w:val="99"/>
        </w:rPr>
        <w:t>у</w:t>
      </w:r>
      <w:r>
        <w:rPr>
          <w:smallCaps w:val="0"/>
          <w:w w:val="99"/>
        </w:rPr>
        <w:t>н</w:t>
      </w:r>
      <w:r>
        <w:rPr>
          <w:smallCaps w:val="0"/>
          <w:spacing w:val="-1"/>
          <w:w w:val="99"/>
        </w:rPr>
        <w:t>к</w:t>
      </w:r>
      <w:r>
        <w:rPr>
          <w:smallCaps w:val="0"/>
          <w:w w:val="99"/>
        </w:rPr>
        <w:t>т</w:t>
      </w:r>
      <w:r>
        <w:rPr>
          <w:smallCaps w:val="0"/>
        </w:rPr>
        <w:t> </w:t>
      </w:r>
      <w:r>
        <w:rPr>
          <w:smallCaps w:val="0"/>
          <w:spacing w:val="-1"/>
          <w:w w:val="99"/>
        </w:rPr>
        <w:t>у</w:t>
      </w:r>
      <w:r>
        <w:rPr>
          <w:smallCaps w:val="0"/>
          <w:w w:val="99"/>
        </w:rPr>
        <w:t>трачи</w:t>
      </w:r>
      <w:r>
        <w:rPr>
          <w:smallCaps w:val="0"/>
          <w:spacing w:val="1"/>
          <w:w w:val="99"/>
        </w:rPr>
        <w:t>в</w:t>
      </w:r>
      <w:r>
        <w:rPr>
          <w:smallCaps w:val="0"/>
          <w:w w:val="99"/>
        </w:rPr>
        <w:t>ает</w:t>
      </w:r>
      <w:r>
        <w:rPr>
          <w:smallCaps w:val="0"/>
        </w:rPr>
        <w:t> </w:t>
      </w:r>
      <w:r>
        <w:rPr>
          <w:smallCaps w:val="0"/>
          <w:spacing w:val="-1"/>
          <w:w w:val="99"/>
        </w:rPr>
        <w:t>с</w:t>
      </w:r>
      <w:r>
        <w:rPr>
          <w:smallCaps w:val="0"/>
          <w:w w:val="99"/>
        </w:rPr>
        <w:t>в</w:t>
      </w:r>
      <w:r>
        <w:rPr>
          <w:smallCaps w:val="0"/>
          <w:spacing w:val="2"/>
          <w:w w:val="99"/>
        </w:rPr>
        <w:t>о</w:t>
      </w:r>
      <w:r>
        <w:rPr>
          <w:smallCaps w:val="0"/>
          <w:w w:val="99"/>
        </w:rPr>
        <w:t>ю</w:t>
      </w:r>
      <w:r>
        <w:rPr>
          <w:smallCaps w:val="0"/>
          <w:spacing w:val="-1"/>
        </w:rPr>
        <w:t> </w:t>
      </w:r>
      <w:r>
        <w:rPr>
          <w:smallCaps w:val="0"/>
          <w:spacing w:val="-2"/>
          <w:w w:val="99"/>
        </w:rPr>
        <w:t>с</w:t>
      </w:r>
      <w:r>
        <w:rPr>
          <w:smallCaps w:val="0"/>
          <w:w w:val="99"/>
        </w:rPr>
        <w:t>и</w:t>
      </w:r>
      <w:r>
        <w:rPr>
          <w:smallCaps w:val="0"/>
          <w:spacing w:val="1"/>
          <w:w w:val="99"/>
        </w:rPr>
        <w:t>л</w:t>
      </w:r>
      <w:r>
        <w:rPr>
          <w:smallCaps w:val="0"/>
          <w:w w:val="99"/>
        </w:rPr>
        <w:t>у</w:t>
      </w:r>
      <w:r>
        <w:rPr>
          <w:smallCaps w:val="0"/>
          <w:spacing w:val="-1"/>
        </w:rPr>
        <w:t> </w:t>
      </w:r>
      <w:r>
        <w:rPr>
          <w:smallCaps w:val="0"/>
          <w:w w:val="99"/>
        </w:rPr>
        <w:t>в</w:t>
      </w:r>
      <w:r>
        <w:rPr>
          <w:smallCaps w:val="0"/>
        </w:rPr>
        <w:t> </w:t>
      </w:r>
      <w:r>
        <w:rPr>
          <w:smallCaps w:val="0"/>
          <w:spacing w:val="-1"/>
          <w:w w:val="99"/>
        </w:rPr>
        <w:t>с</w:t>
      </w:r>
      <w:r>
        <w:rPr>
          <w:smallCaps w:val="0"/>
          <w:spacing w:val="1"/>
          <w:w w:val="99"/>
        </w:rPr>
        <w:t>л</w:t>
      </w:r>
      <w:r>
        <w:rPr>
          <w:smallCaps w:val="0"/>
          <w:spacing w:val="-1"/>
          <w:w w:val="99"/>
        </w:rPr>
        <w:t>у</w:t>
      </w:r>
      <w:r>
        <w:rPr>
          <w:smallCaps w:val="0"/>
          <w:w w:val="99"/>
        </w:rPr>
        <w:t>чае</w:t>
      </w:r>
      <w:r>
        <w:rPr>
          <w:smallCaps w:val="0"/>
        </w:rPr>
        <w:t> </w:t>
      </w:r>
      <w:r>
        <w:rPr>
          <w:smallCaps w:val="0"/>
          <w:spacing w:val="-1"/>
          <w:w w:val="99"/>
        </w:rPr>
        <w:t>В</w:t>
      </w:r>
      <w:r>
        <w:rPr>
          <w:smallCaps w:val="0"/>
          <w:w w:val="99"/>
        </w:rPr>
        <w:t>неп</w:t>
      </w:r>
      <w:r>
        <w:rPr>
          <w:smallCaps w:val="0"/>
          <w:spacing w:val="-1"/>
          <w:w w:val="99"/>
        </w:rPr>
        <w:t>л</w:t>
      </w:r>
      <w:r>
        <w:rPr>
          <w:smallCaps w:val="0"/>
          <w:w w:val="99"/>
        </w:rPr>
        <w:t>ан</w:t>
      </w:r>
      <w:r>
        <w:rPr>
          <w:smallCaps w:val="0"/>
          <w:spacing w:val="2"/>
          <w:w w:val="99"/>
        </w:rPr>
        <w:t>о</w:t>
      </w:r>
      <w:r>
        <w:rPr>
          <w:smallCaps w:val="0"/>
          <w:w w:val="99"/>
        </w:rPr>
        <w:t>во</w:t>
      </w:r>
      <w:r>
        <w:rPr>
          <w:smallCaps w:val="0"/>
          <w:spacing w:val="-2"/>
          <w:w w:val="99"/>
        </w:rPr>
        <w:t>г</w:t>
      </w:r>
      <w:r>
        <w:rPr>
          <w:smallCaps w:val="0"/>
          <w:w w:val="99"/>
        </w:rPr>
        <w:t>о</w:t>
      </w:r>
      <w:r>
        <w:rPr>
          <w:smallCaps w:val="0"/>
          <w:spacing w:val="-1"/>
        </w:rPr>
        <w:t> </w:t>
      </w:r>
      <w:r>
        <w:rPr>
          <w:smallCaps w:val="0"/>
          <w:spacing w:val="-1"/>
          <w:w w:val="99"/>
        </w:rPr>
        <w:t>п</w:t>
      </w:r>
      <w:r>
        <w:rPr>
          <w:smallCaps w:val="0"/>
          <w:spacing w:val="1"/>
          <w:w w:val="99"/>
        </w:rPr>
        <w:t>е</w:t>
      </w:r>
      <w:r>
        <w:rPr>
          <w:smallCaps w:val="0"/>
          <w:w w:val="99"/>
        </w:rPr>
        <w:t>ре</w:t>
      </w:r>
      <w:r>
        <w:rPr>
          <w:smallCaps w:val="0"/>
          <w:spacing w:val="-1"/>
          <w:w w:val="99"/>
        </w:rPr>
        <w:t>с</w:t>
      </w:r>
      <w:r>
        <w:rPr>
          <w:smallCaps w:val="0"/>
          <w:w w:val="99"/>
        </w:rPr>
        <w:t>чета</w:t>
      </w:r>
      <w:r>
        <w:rPr>
          <w:smallCaps w:val="0"/>
          <w:spacing w:val="1"/>
        </w:rPr>
        <w:t> </w:t>
      </w:r>
      <w:r>
        <w:rPr>
          <w:smallCaps w:val="0"/>
          <w:w w:val="99"/>
        </w:rPr>
        <w:t>пр</w:t>
      </w:r>
      <w:r>
        <w:rPr>
          <w:smallCaps w:val="0"/>
          <w:spacing w:val="2"/>
          <w:w w:val="99"/>
        </w:rPr>
        <w:t>о</w:t>
      </w:r>
      <w:r>
        <w:rPr>
          <w:smallCaps w:val="0"/>
          <w:spacing w:val="-2"/>
          <w:w w:val="99"/>
        </w:rPr>
        <w:t>ц</w:t>
      </w:r>
      <w:r>
        <w:rPr>
          <w:smallCaps w:val="0"/>
          <w:w w:val="99"/>
        </w:rPr>
        <w:t>ент</w:t>
      </w:r>
      <w:r>
        <w:rPr>
          <w:smallCaps w:val="0"/>
          <w:spacing w:val="1"/>
          <w:w w:val="99"/>
        </w:rPr>
        <w:t>н</w:t>
      </w:r>
      <w:r>
        <w:rPr>
          <w:smallCaps w:val="0"/>
          <w:spacing w:val="2"/>
          <w:w w:val="99"/>
        </w:rPr>
        <w:t>о</w:t>
      </w:r>
      <w:r>
        <w:rPr>
          <w:smallCaps w:val="0"/>
          <w:w w:val="99"/>
        </w:rPr>
        <w:t>й</w:t>
      </w:r>
      <w:r>
        <w:rPr>
          <w:smallCaps w:val="0"/>
        </w:rPr>
        <w:t> </w:t>
      </w:r>
      <w:r>
        <w:rPr>
          <w:smallCaps w:val="0"/>
          <w:spacing w:val="-1"/>
          <w:w w:val="99"/>
        </w:rPr>
        <w:t>ст</w:t>
      </w:r>
      <w:r>
        <w:rPr>
          <w:smallCaps w:val="0"/>
          <w:w w:val="99"/>
        </w:rPr>
        <w:t>ав</w:t>
      </w:r>
      <w:r>
        <w:rPr>
          <w:smallCaps w:val="0"/>
          <w:spacing w:val="-1"/>
          <w:w w:val="99"/>
        </w:rPr>
        <w:t>к</w:t>
      </w:r>
      <w:r>
        <w:rPr>
          <w:smallCaps w:val="0"/>
          <w:w w:val="99"/>
        </w:rPr>
        <w:t>и;</w:t>
      </w:r>
    </w:p>
    <w:p>
      <w:pPr>
        <w:pStyle w:val="ListParagraph"/>
        <w:numPr>
          <w:ilvl w:val="0"/>
          <w:numId w:val="38"/>
        </w:numPr>
        <w:tabs>
          <w:tab w:pos="1250" w:val="left" w:leader="none"/>
        </w:tabs>
        <w:spacing w:line="240" w:lineRule="auto" w:before="122" w:after="0"/>
        <w:ind w:left="1250" w:right="212" w:hanging="360"/>
        <w:jc w:val="both"/>
        <w:rPr>
          <w:sz w:val="20"/>
        </w:rPr>
      </w:pPr>
      <w:r>
        <w:rPr>
          <w:sz w:val="20"/>
        </w:rPr>
        <w:t>Договор титульного страхования (если его заключение предусмотрено Индивидуальными условиями) не позднее момента заключения Договора о предоставлении денежных средств c датой вступления в силу не позднее</w:t>
      </w:r>
      <w:r>
        <w:rPr>
          <w:spacing w:val="-2"/>
          <w:sz w:val="20"/>
        </w:rPr>
        <w:t> </w:t>
      </w:r>
      <w:r>
        <w:rPr>
          <w:sz w:val="20"/>
        </w:rPr>
        <w:t>даты:</w:t>
      </w:r>
    </w:p>
    <w:p>
      <w:pPr>
        <w:pStyle w:val="ListParagraph"/>
        <w:numPr>
          <w:ilvl w:val="0"/>
          <w:numId w:val="39"/>
        </w:numPr>
        <w:tabs>
          <w:tab w:pos="1313" w:val="left" w:leader="none"/>
        </w:tabs>
        <w:spacing w:line="244" w:lineRule="exact" w:before="118" w:after="0"/>
        <w:ind w:left="1312" w:right="0" w:hanging="488"/>
        <w:jc w:val="both"/>
        <w:rPr>
          <w:sz w:val="20"/>
        </w:rPr>
      </w:pPr>
      <w:r>
        <w:rPr>
          <w:sz w:val="20"/>
        </w:rPr>
        <w:t>заключения Договора о предоставлении денежных средств (по</w:t>
      </w:r>
      <w:r>
        <w:rPr>
          <w:spacing w:val="4"/>
          <w:sz w:val="20"/>
        </w:rPr>
        <w:t> </w:t>
      </w:r>
      <w:r>
        <w:rPr>
          <w:sz w:val="20"/>
        </w:rPr>
        <w:t>Продукту</w:t>
      </w:r>
    </w:p>
    <w:p>
      <w:pPr>
        <w:pStyle w:val="BodyText"/>
        <w:spacing w:before="0"/>
        <w:ind w:right="215"/>
      </w:pPr>
      <w:r>
        <w:rPr/>
        <w:t>«Перекредитование»/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p>
    <w:p>
      <w:pPr>
        <w:pStyle w:val="ListParagraph"/>
        <w:numPr>
          <w:ilvl w:val="0"/>
          <w:numId w:val="39"/>
        </w:numPr>
        <w:tabs>
          <w:tab w:pos="1250" w:val="left" w:leader="none"/>
        </w:tabs>
        <w:spacing w:line="240" w:lineRule="auto" w:before="118" w:after="0"/>
        <w:ind w:left="1250" w:right="207" w:hanging="425"/>
        <w:jc w:val="both"/>
        <w:rPr>
          <w:sz w:val="20"/>
        </w:rPr>
      </w:pPr>
      <w:r>
        <w:rPr>
          <w:sz w:val="20"/>
        </w:rPr>
        <w:t>возникновения права собственности на Предмет ипотеки, подлежащий страхованию </w:t>
      </w:r>
      <w:r>
        <w:rPr>
          <w:spacing w:val="6"/>
          <w:sz w:val="20"/>
        </w:rPr>
        <w:t>по</w:t>
      </w:r>
      <w:r>
        <w:rPr>
          <w:spacing w:val="74"/>
          <w:sz w:val="20"/>
        </w:rPr>
        <w:t> </w:t>
      </w:r>
      <w:r>
        <w:rPr>
          <w:sz w:val="20"/>
        </w:rPr>
        <w:t>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w:t>
      </w:r>
      <w:r>
        <w:rPr>
          <w:spacing w:val="-16"/>
          <w:sz w:val="20"/>
        </w:rPr>
        <w:t> </w:t>
      </w:r>
      <w:r>
        <w:rPr>
          <w:sz w:val="20"/>
        </w:rPr>
        <w:t>ипотеки)</w:t>
      </w:r>
    </w:p>
    <w:p>
      <w:pPr>
        <w:pStyle w:val="BodyText"/>
        <w:spacing w:before="118"/>
      </w:pPr>
      <w:r>
        <w:rPr/>
        <w:t>и до истечения 3 (трех) лет с даты вступления в силу Договора титульного страхования.</w:t>
      </w:r>
    </w:p>
    <w:p>
      <w:pPr>
        <w:pStyle w:val="Heading1"/>
        <w:numPr>
          <w:ilvl w:val="2"/>
          <w:numId w:val="26"/>
        </w:numPr>
        <w:tabs>
          <w:tab w:pos="1250" w:val="left" w:leader="none"/>
        </w:tabs>
        <w:spacing w:line="240" w:lineRule="auto" w:before="122" w:after="0"/>
        <w:ind w:left="1250" w:right="211" w:hanging="708"/>
        <w:jc w:val="both"/>
        <w:rPr>
          <w:b w:val="0"/>
        </w:rPr>
      </w:pPr>
      <w:r>
        <w:rPr/>
        <w:t>По Продуктам на цели приобретения под залог (в пользу Кредитора) приобретаемого Предмета ипотеки</w:t>
      </w:r>
      <w:r>
        <w:rPr>
          <w:b w:val="0"/>
        </w:rPr>
        <w:t>:</w:t>
      </w:r>
    </w:p>
    <w:p>
      <w:pPr>
        <w:pStyle w:val="ListParagraph"/>
        <w:numPr>
          <w:ilvl w:val="3"/>
          <w:numId w:val="40"/>
        </w:numPr>
        <w:tabs>
          <w:tab w:pos="1250" w:val="left" w:leader="none"/>
        </w:tabs>
        <w:spacing w:line="240" w:lineRule="auto" w:before="120" w:after="0"/>
        <w:ind w:left="1250" w:right="0" w:hanging="850"/>
        <w:jc w:val="both"/>
        <w:rPr>
          <w:b/>
          <w:sz w:val="20"/>
        </w:rPr>
      </w:pPr>
      <w:r>
        <w:rPr>
          <w:b/>
          <w:sz w:val="20"/>
        </w:rPr>
        <w:t>Если</w:t>
      </w:r>
      <w:r>
        <w:rPr>
          <w:b/>
          <w:spacing w:val="6"/>
          <w:sz w:val="20"/>
        </w:rPr>
        <w:t> </w:t>
      </w:r>
      <w:r>
        <w:rPr>
          <w:b/>
          <w:sz w:val="20"/>
        </w:rPr>
        <w:t>Предмет</w:t>
      </w:r>
      <w:r>
        <w:rPr>
          <w:b/>
          <w:spacing w:val="5"/>
          <w:sz w:val="20"/>
        </w:rPr>
        <w:t> </w:t>
      </w:r>
      <w:r>
        <w:rPr>
          <w:b/>
          <w:sz w:val="20"/>
        </w:rPr>
        <w:t>ипотеки</w:t>
      </w:r>
      <w:r>
        <w:rPr>
          <w:b/>
          <w:spacing w:val="7"/>
          <w:sz w:val="20"/>
        </w:rPr>
        <w:t> </w:t>
      </w:r>
      <w:r>
        <w:rPr>
          <w:b/>
          <w:sz w:val="20"/>
        </w:rPr>
        <w:t>-</w:t>
      </w:r>
      <w:r>
        <w:rPr>
          <w:b/>
          <w:spacing w:val="6"/>
          <w:sz w:val="20"/>
        </w:rPr>
        <w:t> </w:t>
      </w:r>
      <w:r>
        <w:rPr>
          <w:b/>
          <w:sz w:val="20"/>
        </w:rPr>
        <w:t>недвижимое</w:t>
      </w:r>
      <w:r>
        <w:rPr>
          <w:b/>
          <w:spacing w:val="7"/>
          <w:sz w:val="20"/>
        </w:rPr>
        <w:t> </w:t>
      </w:r>
      <w:r>
        <w:rPr>
          <w:b/>
          <w:sz w:val="20"/>
        </w:rPr>
        <w:t>имущество</w:t>
      </w:r>
      <w:r>
        <w:rPr>
          <w:b/>
          <w:spacing w:val="7"/>
          <w:sz w:val="20"/>
        </w:rPr>
        <w:t> </w:t>
      </w:r>
      <w:r>
        <w:rPr>
          <w:b/>
          <w:sz w:val="20"/>
        </w:rPr>
        <w:t>в</w:t>
      </w:r>
      <w:r>
        <w:rPr>
          <w:b/>
          <w:spacing w:val="5"/>
          <w:sz w:val="20"/>
        </w:rPr>
        <w:t> </w:t>
      </w:r>
      <w:r>
        <w:rPr>
          <w:b/>
          <w:sz w:val="20"/>
        </w:rPr>
        <w:t>рамках</w:t>
      </w:r>
      <w:r>
        <w:rPr>
          <w:b/>
          <w:spacing w:val="7"/>
          <w:sz w:val="20"/>
        </w:rPr>
        <w:t> </w:t>
      </w:r>
      <w:r>
        <w:rPr>
          <w:b/>
          <w:sz w:val="20"/>
        </w:rPr>
        <w:t>Продукта</w:t>
      </w:r>
    </w:p>
    <w:p>
      <w:pPr>
        <w:spacing w:before="1"/>
        <w:ind w:left="1250" w:right="209" w:firstLine="0"/>
        <w:jc w:val="both"/>
        <w:rPr>
          <w:sz w:val="20"/>
        </w:rPr>
      </w:pPr>
      <w:r>
        <w:rPr>
          <w:b/>
          <w:sz w:val="20"/>
        </w:rPr>
        <w:t>«Приобретение готового жилья»/ «Приобретение жилого дома»/ «Семейная ипотека с государственной поддержкой»/ «Военная ипотека»/ «Семейная ипотека для военнослужащих»/ «Дальневосточная ипотека»/ «Льготная ипотека на новостройки»</w:t>
      </w:r>
      <w:r>
        <w:rPr>
          <w:sz w:val="20"/>
        </w:rPr>
        <w:t>: в срок не позднее 15 (пятнадцати) рабочих дней с даты заключения Договора приобретения передать его в Регистрирующий орган для государственной регистрации права собственности Залогодателя на Предмет ипотеки и его залога (ипотеки) в пользу Кредитора (и Российской Федерации в лице Уполномоченного органа – применимо по Продукту «Военная ипотека»/ «Семейная ипотека для военнослужащих»).</w:t>
      </w:r>
    </w:p>
    <w:p>
      <w:pPr>
        <w:pStyle w:val="BodyText"/>
        <w:spacing w:before="119"/>
        <w:ind w:right="207"/>
      </w:pPr>
      <w:r>
        <w:rPr/>
        <w:t>Если Индивидуальными условиями предусмотрено составление Закладной Заемщиком/ Залогодателем: одновременно с государственной регистрацией залога (ипотеки) Предмета ипотеки в пользу Кредитора или в срок не позднее 15 (пятнадцати)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составлению Закладной по форме Кредитора и получению ее Кредитором из Регистрирующего органа.</w:t>
      </w:r>
    </w:p>
    <w:p>
      <w:pPr>
        <w:pStyle w:val="Heading1"/>
        <w:numPr>
          <w:ilvl w:val="3"/>
          <w:numId w:val="40"/>
        </w:numPr>
        <w:tabs>
          <w:tab w:pos="1250" w:val="left" w:leader="none"/>
        </w:tabs>
        <w:spacing w:line="240" w:lineRule="auto" w:before="119" w:after="0"/>
        <w:ind w:left="1250" w:right="214" w:hanging="850"/>
        <w:jc w:val="both"/>
      </w:pPr>
      <w:r>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w:t>
      </w:r>
      <w:r>
        <w:rPr>
          <w:spacing w:val="28"/>
        </w:rPr>
        <w:t> </w:t>
      </w:r>
      <w:r>
        <w:rPr/>
        <w:t>военнослужащих»/</w:t>
      </w:r>
    </w:p>
    <w:p>
      <w:pPr>
        <w:pStyle w:val="BodyText"/>
        <w:spacing w:before="1"/>
        <w:ind w:right="209"/>
      </w:pPr>
      <w:r>
        <w:rPr>
          <w:b/>
        </w:rPr>
        <w:t>«Дальневосточная ипотека»/ «Льготная ипотека на новостройки»</w:t>
      </w:r>
      <w:r>
        <w:rPr/>
        <w:t>: 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(и Российской Федерации в лице Уполномоченного органа – применимо по Продукту «Военная ипотека»/ «Семейная ипотека для</w:t>
      </w:r>
      <w:r>
        <w:rPr>
          <w:spacing w:val="-7"/>
        </w:rPr>
        <w:t> </w:t>
      </w:r>
      <w:r>
        <w:rPr/>
        <w:t>военнослужащих»).</w:t>
      </w:r>
    </w:p>
    <w:p>
      <w:pPr>
        <w:pStyle w:val="BodyText"/>
        <w:spacing w:before="121"/>
        <w:ind w:right="207"/>
      </w:pPr>
      <w:r>
        <w:rPr/>
        <w:t>Если Индивидуальными условиями предусмотрено составление Закладной Заемщиком/ Залогодателем: одновременно с государственной регистрацией Договора приобретения и залога (ипотеки) Прав требования в пользу Кредитора (и Российской Федерации в лице Уполномоченного органа – применимо по Продукту «Военная ипотека»/ «Семейная ипотека для военнослужащих») или в срок не позднее 15 (пятнадцати) рабочих дней с даты осуществления государственной регистрации Договора приобретения осуществить все необходимые действия по составления Закладной по форме Кредитора и получению ее Кредитором из Регистрирующего органа.</w:t>
      </w:r>
    </w:p>
    <w:p>
      <w:pPr>
        <w:pStyle w:val="ListParagraph"/>
        <w:numPr>
          <w:ilvl w:val="2"/>
          <w:numId w:val="26"/>
        </w:numPr>
        <w:tabs>
          <w:tab w:pos="1250" w:val="left" w:leader="none"/>
        </w:tabs>
        <w:spacing w:line="240" w:lineRule="auto" w:before="119" w:after="0"/>
        <w:ind w:left="1250" w:right="208" w:hanging="708"/>
        <w:jc w:val="both"/>
        <w:rPr>
          <w:sz w:val="20"/>
        </w:rPr>
      </w:pPr>
      <w:r>
        <w:rPr>
          <w:b/>
          <w:sz w:val="20"/>
        </w:rPr>
        <w:t>По продукту «Приобретение жилого дома» при приобретении строящегося Предмета ипотеки (Прав требований)</w:t>
      </w:r>
      <w:r>
        <w:rPr>
          <w:sz w:val="20"/>
        </w:rPr>
        <w:t>: 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его залога (ипотеки) в пользу</w:t>
      </w:r>
      <w:r>
        <w:rPr>
          <w:spacing w:val="-13"/>
          <w:sz w:val="20"/>
        </w:rPr>
        <w:t> </w:t>
      </w:r>
      <w:r>
        <w:rPr>
          <w:sz w:val="20"/>
        </w:rPr>
        <w:t>Кредитора.</w:t>
      </w:r>
    </w:p>
    <w:p>
      <w:pPr>
        <w:spacing w:after="0" w:line="240" w:lineRule="auto"/>
        <w:jc w:val="both"/>
        <w:rPr>
          <w:sz w:val="20"/>
        </w:rPr>
        <w:sectPr>
          <w:pgSz w:w="11910" w:h="16840"/>
          <w:pgMar w:header="283" w:footer="0" w:top="1040" w:bottom="280" w:left="1160" w:right="640"/>
        </w:sectPr>
      </w:pPr>
    </w:p>
    <w:p>
      <w:pPr>
        <w:pStyle w:val="BodyText"/>
        <w:spacing w:before="90"/>
        <w:ind w:right="206"/>
      </w:pPr>
      <w:r>
        <w:rPr/>
        <w:t>Если Индивидуальными условиями предусмотрено составление Закладной Заемщиком/ Залогодателем до момента государственной регистрации ипотеки после ввода Предмета ипотеки в эксплуатацию: одновременно с государственной регистрацией залога (ипотеки) Земельного участка в пользу Кредитора или в срок не позднее 15 (пятнадцати)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составлению Закладной на Земельный участок по форме Кредитора и получению ее Кредитором из Регистрирующего органа.</w:t>
      </w:r>
    </w:p>
    <w:p>
      <w:pPr>
        <w:pStyle w:val="BodyText"/>
        <w:spacing w:before="121"/>
        <w:ind w:right="211"/>
      </w:pPr>
      <w:r>
        <w:rPr/>
        <w:t>В срок не позднее 15 (пятнадцати) рабочих дней с даты подписания Договора приобретения Жилого дома передать его в Регистрирующий 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w:t>
      </w:r>
      <w:r>
        <w:rPr>
          <w:spacing w:val="-8"/>
        </w:rPr>
        <w:t> </w:t>
      </w:r>
      <w:r>
        <w:rPr/>
        <w:t>Кредитора.</w:t>
      </w:r>
    </w:p>
    <w:p>
      <w:pPr>
        <w:pStyle w:val="BodyText"/>
        <w:spacing w:before="122"/>
        <w:ind w:right="208"/>
      </w:pPr>
      <w:r>
        <w:rPr/>
        <w:t>Если Индивидуальными условиями предусмотрено составление Закладной Заемщиком/ Залогодателем: одновременно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15 (пятнадцати) рабочих дней с даты осуществления государственной регистрации Договора приобретения Жилого дома осуществить все необходимые действия по составлению Закладной на Права требования по Договору приобретения Жилого дома по форме Кредитора и получению ее Кредитором из Регистрирующего</w:t>
      </w:r>
      <w:r>
        <w:rPr>
          <w:spacing w:val="-3"/>
        </w:rPr>
        <w:t> </w:t>
      </w:r>
      <w:r>
        <w:rPr/>
        <w:t>органа.</w:t>
      </w:r>
    </w:p>
    <w:p>
      <w:pPr>
        <w:pStyle w:val="ListParagraph"/>
        <w:numPr>
          <w:ilvl w:val="2"/>
          <w:numId w:val="26"/>
        </w:numPr>
        <w:tabs>
          <w:tab w:pos="1250" w:val="left" w:leader="none"/>
        </w:tabs>
        <w:spacing w:line="240" w:lineRule="auto" w:before="120" w:after="0"/>
        <w:ind w:left="1250" w:right="207" w:hanging="708"/>
        <w:jc w:val="both"/>
        <w:rPr>
          <w:sz w:val="20"/>
        </w:rPr>
      </w:pPr>
      <w:r>
        <w:rPr>
          <w:b/>
          <w:sz w:val="20"/>
        </w:rPr>
        <w:t>По продукту «Индивидуальное строительство жилого дома»</w:t>
      </w:r>
      <w:r>
        <w:rPr>
          <w:sz w:val="20"/>
        </w:rPr>
        <w:t>: 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p>
    <w:p>
      <w:pPr>
        <w:pStyle w:val="ListParagraph"/>
        <w:numPr>
          <w:ilvl w:val="2"/>
          <w:numId w:val="26"/>
        </w:numPr>
        <w:tabs>
          <w:tab w:pos="1250" w:val="left" w:leader="none"/>
        </w:tabs>
        <w:spacing w:line="240" w:lineRule="auto" w:before="120" w:after="0"/>
        <w:ind w:left="1250" w:right="206" w:hanging="708"/>
        <w:jc w:val="both"/>
        <w:rPr>
          <w:sz w:val="20"/>
        </w:rPr>
      </w:pPr>
      <w:r>
        <w:rPr>
          <w:b/>
          <w:sz w:val="20"/>
        </w:rPr>
        <w:t>При оформлении ипотеки в силу договора в пользу Кредитора без оформления последующей ипотеки в пользу Кредитора по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в пользу Кредитора</w:t>
      </w:r>
      <w:r>
        <w:rPr>
          <w:sz w:val="20"/>
        </w:rPr>
        <w:t>: 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Кредитора)/погашения задолженности по Предшествующему договору в полном объеме (по Продуктам на цели</w:t>
      </w:r>
      <w:r>
        <w:rPr>
          <w:spacing w:val="-3"/>
          <w:sz w:val="20"/>
        </w:rPr>
        <w:t> </w:t>
      </w:r>
      <w:r>
        <w:rPr>
          <w:sz w:val="20"/>
        </w:rPr>
        <w:t>перекредитования):</w:t>
      </w:r>
    </w:p>
    <w:p>
      <w:pPr>
        <w:pStyle w:val="BodyText"/>
        <w:spacing w:before="119"/>
        <w:ind w:right="207"/>
      </w:pPr>
      <w:r>
        <w:rPr/>
        <w:t>обеспечить подписание договора об ипотеке Предмета ипотеки/ договора залога прав требования (ипотеки) (если Предмет ипотеки- Права требования) всеми собственниками Предмета ипотеки;</w:t>
      </w:r>
    </w:p>
    <w:p>
      <w:pPr>
        <w:pStyle w:val="BodyText"/>
        <w:spacing w:before="121"/>
        <w:ind w:right="217"/>
      </w:pPr>
      <w:r>
        <w:rPr/>
        <w:t>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Регистрирующим органом;</w:t>
      </w:r>
    </w:p>
    <w:p>
      <w:pPr>
        <w:pStyle w:val="BodyText"/>
        <w:spacing w:before="121"/>
        <w:ind w:right="211"/>
      </w:pPr>
      <w:r>
        <w:rPr/>
        <w:t>Если Индивидуальными условиями предусмотрено составление Закладной Заемщиком/ Залогодателем: осуществить все необходимые действия для оформления Закладной по составленной Кредитором форме и выдачи ее Кредитору Регистрирующим органом.</w:t>
      </w:r>
    </w:p>
    <w:p>
      <w:pPr>
        <w:pStyle w:val="Heading1"/>
        <w:numPr>
          <w:ilvl w:val="3"/>
          <w:numId w:val="41"/>
        </w:numPr>
        <w:tabs>
          <w:tab w:pos="1250" w:val="left" w:leader="none"/>
        </w:tabs>
        <w:spacing w:line="240" w:lineRule="auto" w:before="118" w:after="0"/>
        <w:ind w:left="1250" w:right="211" w:hanging="850"/>
        <w:jc w:val="both"/>
      </w:pPr>
      <w:r>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pPr>
        <w:pStyle w:val="BodyText"/>
        <w:spacing w:before="121"/>
        <w:ind w:right="203"/>
      </w:pPr>
      <w:r>
        <w:rPr/>
        <w:t>В срок не позднее первого числа месяца, следующего за месяцем, в котором истекли 90 (девяносто) календарных дней с даты предоставления Заемных средств, осуществить следующие действия:</w:t>
      </w:r>
    </w:p>
    <w:p>
      <w:pPr>
        <w:pStyle w:val="ListParagraph"/>
        <w:numPr>
          <w:ilvl w:val="4"/>
          <w:numId w:val="41"/>
        </w:numPr>
        <w:tabs>
          <w:tab w:pos="1250" w:val="left" w:leader="none"/>
        </w:tabs>
        <w:spacing w:line="240" w:lineRule="auto" w:before="120" w:after="0"/>
        <w:ind w:left="1250" w:right="218" w:hanging="425"/>
        <w:jc w:val="both"/>
        <w:rPr>
          <w:sz w:val="20"/>
        </w:rPr>
      </w:pPr>
      <w:r>
        <w:rPr>
          <w:sz w:val="20"/>
        </w:rPr>
        <w:t>совершить все необходимые действия по погашению всех предшествующих записей об ипотеке в отношении Предмета ипотеки в ЕГРН по Предшествующему</w:t>
      </w:r>
      <w:r>
        <w:rPr>
          <w:spacing w:val="-2"/>
          <w:sz w:val="20"/>
        </w:rPr>
        <w:t> </w:t>
      </w:r>
      <w:r>
        <w:rPr>
          <w:sz w:val="20"/>
        </w:rPr>
        <w:t>договору;</w:t>
      </w:r>
    </w:p>
    <w:p>
      <w:pPr>
        <w:spacing w:after="0" w:line="240" w:lineRule="auto"/>
        <w:jc w:val="both"/>
        <w:rPr>
          <w:sz w:val="20"/>
        </w:rPr>
        <w:sectPr>
          <w:pgSz w:w="11910" w:h="16840"/>
          <w:pgMar w:header="283" w:footer="0" w:top="1040" w:bottom="280" w:left="1160" w:right="640"/>
        </w:sectPr>
      </w:pPr>
    </w:p>
    <w:p>
      <w:pPr>
        <w:pStyle w:val="ListParagraph"/>
        <w:numPr>
          <w:ilvl w:val="4"/>
          <w:numId w:val="41"/>
        </w:numPr>
        <w:tabs>
          <w:tab w:pos="1250" w:val="left" w:leader="none"/>
        </w:tabs>
        <w:spacing w:line="240" w:lineRule="auto" w:before="89" w:after="0"/>
        <w:ind w:left="1250" w:right="207" w:hanging="425"/>
        <w:jc w:val="both"/>
        <w:rPr>
          <w:sz w:val="20"/>
        </w:rPr>
      </w:pPr>
      <w:r>
        <w:rPr>
          <w:sz w:val="20"/>
        </w:rPr>
        <w:t>обеспечить государственную регистрацию залога (ипотеки) Предмета ипотеки по договору ипотеки/ договору залога прав требования (ипотеки) (если Предмет ипотеки - Права требования) в Регистрирующем органе и совершить все необходимые действия в отношении Закладной (если Индивидуальными условиями предусмотрено составление Закладной Заемщиком/ Залогодателем), в том числе для ее выдачи Кредитору Регистрирующим органом;</w:t>
      </w:r>
    </w:p>
    <w:p>
      <w:pPr>
        <w:pStyle w:val="ListParagraph"/>
        <w:numPr>
          <w:ilvl w:val="4"/>
          <w:numId w:val="41"/>
        </w:numPr>
        <w:tabs>
          <w:tab w:pos="1250" w:val="left" w:leader="none"/>
        </w:tabs>
        <w:spacing w:line="240" w:lineRule="auto" w:before="118" w:after="0"/>
        <w:ind w:left="1250" w:right="210" w:hanging="425"/>
        <w:jc w:val="both"/>
        <w:rPr>
          <w:sz w:val="20"/>
        </w:rPr>
      </w:pPr>
      <w:r>
        <w:rPr>
          <w:sz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w:t>
      </w:r>
      <w:r>
        <w:rPr>
          <w:spacing w:val="-2"/>
          <w:sz w:val="20"/>
        </w:rPr>
        <w:t> </w:t>
      </w:r>
      <w:r>
        <w:rPr>
          <w:sz w:val="20"/>
        </w:rPr>
        <w:t>Кредитора.</w:t>
      </w:r>
    </w:p>
    <w:p>
      <w:pPr>
        <w:pStyle w:val="ListParagraph"/>
        <w:numPr>
          <w:ilvl w:val="2"/>
          <w:numId w:val="26"/>
        </w:numPr>
        <w:tabs>
          <w:tab w:pos="1250" w:val="left" w:leader="none"/>
        </w:tabs>
        <w:spacing w:line="240" w:lineRule="auto" w:before="120" w:after="0"/>
        <w:ind w:left="1250" w:right="207" w:hanging="708"/>
        <w:jc w:val="both"/>
        <w:rPr>
          <w:sz w:val="20"/>
        </w:rPr>
      </w:pPr>
      <w:r>
        <w:rPr>
          <w:b/>
          <w:sz w:val="20"/>
        </w:rPr>
        <w:t>При оформлении последующей ипотеки в силу договора в пользу Кредитора </w:t>
      </w:r>
      <w:r>
        <w:rPr>
          <w:b/>
          <w:spacing w:val="4"/>
          <w:sz w:val="20"/>
        </w:rPr>
        <w:t>по </w:t>
      </w:r>
      <w:r>
        <w:rPr>
          <w:b/>
          <w:sz w:val="20"/>
        </w:rPr>
        <w:t>продукту «Семейная ипотека с государственной поддержкой» на цели перекредитования/ «Перекредитование»: </w:t>
      </w:r>
      <w:r>
        <w:rPr>
          <w:sz w:val="20"/>
        </w:rPr>
        <w:t>в срок не позднее 30 (тридцати) рабочих дней с даты погашения задолженности по Предшествующему договору в полном</w:t>
      </w:r>
      <w:r>
        <w:rPr>
          <w:spacing w:val="-18"/>
          <w:sz w:val="20"/>
        </w:rPr>
        <w:t> </w:t>
      </w:r>
      <w:r>
        <w:rPr>
          <w:sz w:val="20"/>
        </w:rPr>
        <w:t>объеме:</w:t>
      </w:r>
    </w:p>
    <w:p>
      <w:pPr>
        <w:pStyle w:val="BodyText"/>
        <w:ind w:right="216" w:hanging="425"/>
      </w:pPr>
      <w:r>
        <w:rPr/>
        <w:t>а) предоставить Кредитору согласие предшествующего Залогодержателя на  последующий залог Предмета</w:t>
      </w:r>
      <w:r>
        <w:rPr>
          <w:spacing w:val="-2"/>
        </w:rPr>
        <w:t> </w:t>
      </w:r>
      <w:r>
        <w:rPr/>
        <w:t>ипотеки;</w:t>
      </w:r>
    </w:p>
    <w:p>
      <w:pPr>
        <w:pStyle w:val="BodyText"/>
        <w:ind w:right="210" w:hanging="425"/>
      </w:pPr>
      <w:r>
        <w:rPr/>
        <w:t>б) одновременно с подписанием Договора о предоставлении денежных средств обеспечить подписание последующего договора об ипотеке/ последующего договора залога прав требования (ипотеки) (если Предмет ипотеки- Права требования) Предмета ипотеки всеми собственниками Предмета ипотеки;</w:t>
      </w:r>
    </w:p>
    <w:p>
      <w:pPr>
        <w:pStyle w:val="BodyText"/>
        <w:spacing w:before="119"/>
        <w:ind w:right="217" w:hanging="425"/>
      </w:pPr>
      <w:r>
        <w:rPr/>
        <w:t>в) 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 Регистрирующим органом;</w:t>
      </w:r>
    </w:p>
    <w:p>
      <w:pPr>
        <w:pStyle w:val="BodyText"/>
        <w:spacing w:before="121"/>
        <w:ind w:right="210" w:hanging="425"/>
      </w:pPr>
      <w:r>
        <w:rPr/>
        <w:t>г) Если Индивидуальными условиями предусмотрено составление Закладной Заемщиком/ Залогодателем: в срок не позднее 15 (пятнадцати) рабочих дней с даты исполнения Заемщиком обязательств по Предшествующему договору в полном объеме осуществить все необходимые действия для оформления Закладной по составленной Кредитором форме и выдачи ее Кредитору Регистрирующим органом.</w:t>
      </w:r>
    </w:p>
    <w:p>
      <w:pPr>
        <w:pStyle w:val="ListParagraph"/>
        <w:numPr>
          <w:ilvl w:val="2"/>
          <w:numId w:val="26"/>
        </w:numPr>
        <w:tabs>
          <w:tab w:pos="1250" w:val="left" w:leader="none"/>
        </w:tabs>
        <w:spacing w:line="240" w:lineRule="auto" w:before="120" w:after="0"/>
        <w:ind w:left="1250" w:right="213" w:hanging="708"/>
        <w:jc w:val="both"/>
        <w:rPr>
          <w:sz w:val="20"/>
        </w:rPr>
      </w:pPr>
      <w:r>
        <w:rPr>
          <w:sz w:val="20"/>
        </w:rPr>
        <w:t>Если Заемщик - Работник Организации развития: Ежегодно до 20 января предоставлять Кредитору Документ о трудовых</w:t>
      </w:r>
      <w:r>
        <w:rPr>
          <w:spacing w:val="-4"/>
          <w:sz w:val="20"/>
        </w:rPr>
        <w:t> </w:t>
      </w:r>
      <w:r>
        <w:rPr>
          <w:sz w:val="20"/>
        </w:rPr>
        <w:t>отношениях.</w:t>
      </w:r>
    </w:p>
    <w:p>
      <w:pPr>
        <w:pStyle w:val="BodyText"/>
        <w:spacing w:before="0"/>
        <w:ind w:left="0"/>
        <w:jc w:val="left"/>
        <w:rPr>
          <w:sz w:val="24"/>
        </w:rPr>
      </w:pPr>
    </w:p>
    <w:p>
      <w:pPr>
        <w:pStyle w:val="Heading1"/>
        <w:numPr>
          <w:ilvl w:val="1"/>
          <w:numId w:val="25"/>
        </w:numPr>
        <w:tabs>
          <w:tab w:pos="1249" w:val="left" w:leader="none"/>
          <w:tab w:pos="1250" w:val="left" w:leader="none"/>
        </w:tabs>
        <w:spacing w:line="240" w:lineRule="auto" w:before="192" w:after="0"/>
        <w:ind w:left="1250" w:right="0" w:hanging="708"/>
        <w:jc w:val="left"/>
      </w:pPr>
      <w:r>
        <w:rPr/>
        <w:t>Заемщик имеет</w:t>
      </w:r>
      <w:r>
        <w:rPr>
          <w:spacing w:val="-3"/>
        </w:rPr>
        <w:t> </w:t>
      </w:r>
      <w:r>
        <w:rPr/>
        <w:t>право:</w:t>
      </w:r>
    </w:p>
    <w:p>
      <w:pPr>
        <w:pStyle w:val="ListParagraph"/>
        <w:numPr>
          <w:ilvl w:val="2"/>
          <w:numId w:val="25"/>
        </w:numPr>
        <w:tabs>
          <w:tab w:pos="1250" w:val="left" w:leader="none"/>
        </w:tabs>
        <w:spacing w:line="240" w:lineRule="auto" w:before="119" w:after="0"/>
        <w:ind w:left="1250" w:right="213" w:hanging="708"/>
        <w:jc w:val="both"/>
        <w:rPr>
          <w:sz w:val="20"/>
        </w:rPr>
      </w:pPr>
      <w:r>
        <w:rPr>
          <w:sz w:val="20"/>
        </w:rPr>
        <w:t>Произвести полный или частичный досрочный возврат Остатка основного долга на условиях, установленных Договором о предоставлении денежных</w:t>
      </w:r>
      <w:r>
        <w:rPr>
          <w:spacing w:val="-7"/>
          <w:sz w:val="20"/>
        </w:rPr>
        <w:t> </w:t>
      </w:r>
      <w:r>
        <w:rPr>
          <w:sz w:val="20"/>
        </w:rPr>
        <w:t>средств.</w:t>
      </w:r>
    </w:p>
    <w:p>
      <w:pPr>
        <w:pStyle w:val="ListParagraph"/>
        <w:numPr>
          <w:ilvl w:val="2"/>
          <w:numId w:val="25"/>
        </w:numPr>
        <w:tabs>
          <w:tab w:pos="1250" w:val="left" w:leader="none"/>
        </w:tabs>
        <w:spacing w:line="240" w:lineRule="auto" w:before="122" w:after="0"/>
        <w:ind w:left="1250" w:right="213" w:hanging="708"/>
        <w:jc w:val="both"/>
        <w:rPr>
          <w:sz w:val="20"/>
        </w:rPr>
      </w:pPr>
      <w:r>
        <w:rPr>
          <w:sz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w:t>
      </w:r>
      <w:r>
        <w:rPr>
          <w:spacing w:val="-2"/>
          <w:sz w:val="20"/>
        </w:rPr>
        <w:t> </w:t>
      </w:r>
      <w:r>
        <w:rPr>
          <w:sz w:val="20"/>
        </w:rPr>
        <w:t>Кредитору.</w:t>
      </w:r>
    </w:p>
    <w:p>
      <w:pPr>
        <w:pStyle w:val="ListParagraph"/>
        <w:numPr>
          <w:ilvl w:val="2"/>
          <w:numId w:val="25"/>
        </w:numPr>
        <w:tabs>
          <w:tab w:pos="1250" w:val="left" w:leader="none"/>
        </w:tabs>
        <w:spacing w:line="240" w:lineRule="auto" w:before="120" w:after="0"/>
        <w:ind w:left="1250" w:right="205" w:hanging="708"/>
        <w:jc w:val="both"/>
        <w:rPr>
          <w:sz w:val="20"/>
        </w:rPr>
      </w:pPr>
      <w:r>
        <w:rPr>
          <w:b/>
          <w:sz w:val="20"/>
        </w:rPr>
        <w:t>По продукту «Дальневосточная ипотека» для Категории «Молодая семья»: </w:t>
      </w:r>
      <w:r>
        <w:rPr>
          <w:sz w:val="20"/>
        </w:rPr>
        <w:t>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hyperlink w:history="true" w:anchor="_bookmark1">
        <w:r>
          <w:rPr>
            <w:sz w:val="20"/>
          </w:rPr>
          <w:t>6.1.15.1 </w:t>
        </w:r>
      </w:hyperlink>
      <w:r>
        <w:rPr>
          <w:sz w:val="20"/>
        </w:rPr>
        <w:t>Общих</w:t>
      </w:r>
      <w:r>
        <w:rPr>
          <w:spacing w:val="-3"/>
          <w:sz w:val="20"/>
        </w:rPr>
        <w:t> </w:t>
      </w:r>
      <w:r>
        <w:rPr>
          <w:sz w:val="20"/>
        </w:rPr>
        <w:t>условий).</w:t>
      </w:r>
    </w:p>
    <w:p>
      <w:pPr>
        <w:pStyle w:val="ListParagraph"/>
        <w:numPr>
          <w:ilvl w:val="2"/>
          <w:numId w:val="25"/>
        </w:numPr>
        <w:tabs>
          <w:tab w:pos="1250" w:val="left" w:leader="none"/>
        </w:tabs>
        <w:spacing w:line="240" w:lineRule="auto" w:before="120" w:after="0"/>
        <w:ind w:left="1250" w:right="208" w:hanging="708"/>
        <w:jc w:val="both"/>
        <w:rPr>
          <w:sz w:val="20"/>
        </w:rPr>
      </w:pPr>
      <w:r>
        <w:rPr>
          <w:b/>
          <w:sz w:val="20"/>
        </w:rPr>
        <w:t>По Опции «Переменная ставка»: </w:t>
      </w:r>
      <w:r>
        <w:rPr>
          <w:sz w:val="20"/>
        </w:rPr>
        <w:t>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pPr>
        <w:pStyle w:val="ListParagraph"/>
        <w:numPr>
          <w:ilvl w:val="3"/>
          <w:numId w:val="25"/>
        </w:numPr>
        <w:tabs>
          <w:tab w:pos="1250" w:val="left" w:leader="none"/>
        </w:tabs>
        <w:spacing w:line="240" w:lineRule="auto" w:before="119" w:after="0"/>
        <w:ind w:left="1250" w:right="213" w:hanging="425"/>
        <w:jc w:val="both"/>
        <w:rPr>
          <w:sz w:val="20"/>
        </w:rPr>
      </w:pPr>
      <w:r>
        <w:rPr>
          <w:sz w:val="20"/>
        </w:rPr>
        <w:t>на дату истечения Срока пользования заемными средствами отсутствуют Просроченные платежи и суммы неуплаченной Заемщиком</w:t>
      </w:r>
      <w:r>
        <w:rPr>
          <w:spacing w:val="-4"/>
          <w:sz w:val="20"/>
        </w:rPr>
        <w:t> </w:t>
      </w:r>
      <w:r>
        <w:rPr>
          <w:sz w:val="20"/>
        </w:rPr>
        <w:t>неустойки;</w:t>
      </w:r>
    </w:p>
    <w:p>
      <w:pPr>
        <w:spacing w:after="0" w:line="240" w:lineRule="auto"/>
        <w:jc w:val="both"/>
        <w:rPr>
          <w:sz w:val="20"/>
        </w:rPr>
        <w:sectPr>
          <w:pgSz w:w="11910" w:h="16840"/>
          <w:pgMar w:header="283" w:footer="0" w:top="1040" w:bottom="280" w:left="1160" w:right="640"/>
        </w:sectPr>
      </w:pPr>
    </w:p>
    <w:p>
      <w:pPr>
        <w:pStyle w:val="ListParagraph"/>
        <w:numPr>
          <w:ilvl w:val="3"/>
          <w:numId w:val="25"/>
        </w:numPr>
        <w:tabs>
          <w:tab w:pos="1250" w:val="left" w:leader="none"/>
        </w:tabs>
        <w:spacing w:line="240" w:lineRule="auto" w:before="89" w:after="0"/>
        <w:ind w:left="1250" w:right="207" w:hanging="425"/>
        <w:jc w:val="both"/>
        <w:rPr>
          <w:sz w:val="20"/>
        </w:rPr>
      </w:pPr>
      <w:r>
        <w:rPr>
          <w:sz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w:t>
      </w:r>
      <w:r>
        <w:rPr>
          <w:spacing w:val="1"/>
          <w:sz w:val="20"/>
        </w:rPr>
        <w:t> </w:t>
      </w:r>
      <w:r>
        <w:rPr>
          <w:sz w:val="20"/>
        </w:rPr>
        <w:t>заявления.</w:t>
      </w:r>
    </w:p>
    <w:p>
      <w:pPr>
        <w:pStyle w:val="ListParagraph"/>
        <w:numPr>
          <w:ilvl w:val="2"/>
          <w:numId w:val="25"/>
        </w:numPr>
        <w:tabs>
          <w:tab w:pos="1250" w:val="left" w:leader="none"/>
        </w:tabs>
        <w:spacing w:line="240" w:lineRule="auto" w:before="119" w:after="0"/>
        <w:ind w:left="1250" w:right="209" w:hanging="708"/>
        <w:jc w:val="both"/>
        <w:rPr>
          <w:sz w:val="20"/>
        </w:rPr>
      </w:pPr>
      <w:r>
        <w:rPr>
          <w:sz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pPr>
        <w:pStyle w:val="ListParagraph"/>
        <w:numPr>
          <w:ilvl w:val="3"/>
          <w:numId w:val="25"/>
        </w:numPr>
        <w:tabs>
          <w:tab w:pos="1250" w:val="left" w:leader="none"/>
        </w:tabs>
        <w:spacing w:line="240" w:lineRule="auto" w:before="119" w:after="0"/>
        <w:ind w:left="1250" w:right="0" w:hanging="425"/>
        <w:jc w:val="both"/>
        <w:rPr>
          <w:sz w:val="20"/>
        </w:rPr>
      </w:pPr>
      <w:r>
        <w:rPr>
          <w:sz w:val="20"/>
        </w:rPr>
        <w:t>путем направления по почте заказным письмом с уведомлением о вручении;</w:t>
      </w:r>
      <w:r>
        <w:rPr>
          <w:spacing w:val="-16"/>
          <w:sz w:val="20"/>
        </w:rPr>
        <w:t> </w:t>
      </w:r>
      <w:r>
        <w:rPr>
          <w:sz w:val="20"/>
        </w:rPr>
        <w:t>либо</w:t>
      </w:r>
    </w:p>
    <w:p>
      <w:pPr>
        <w:pStyle w:val="ListParagraph"/>
        <w:numPr>
          <w:ilvl w:val="3"/>
          <w:numId w:val="25"/>
        </w:numPr>
        <w:tabs>
          <w:tab w:pos="1250" w:val="left" w:leader="none"/>
        </w:tabs>
        <w:spacing w:line="240" w:lineRule="auto" w:before="118" w:after="0"/>
        <w:ind w:left="1250" w:right="0" w:hanging="425"/>
        <w:jc w:val="both"/>
        <w:rPr>
          <w:sz w:val="20"/>
        </w:rPr>
      </w:pPr>
      <w:r>
        <w:rPr>
          <w:sz w:val="20"/>
        </w:rPr>
        <w:t>путем вручения Требования под расписку</w:t>
      </w:r>
      <w:r>
        <w:rPr>
          <w:spacing w:val="-1"/>
          <w:sz w:val="20"/>
        </w:rPr>
        <w:t> </w:t>
      </w:r>
      <w:r>
        <w:rPr>
          <w:sz w:val="20"/>
        </w:rPr>
        <w:t>Кредитору.</w:t>
      </w:r>
    </w:p>
    <w:p>
      <w:pPr>
        <w:pStyle w:val="ListParagraph"/>
        <w:numPr>
          <w:ilvl w:val="2"/>
          <w:numId w:val="25"/>
        </w:numPr>
        <w:tabs>
          <w:tab w:pos="1250" w:val="left" w:leader="none"/>
        </w:tabs>
        <w:spacing w:line="240" w:lineRule="auto" w:before="119" w:after="0"/>
        <w:ind w:left="1250" w:right="210" w:hanging="708"/>
        <w:jc w:val="both"/>
        <w:rPr>
          <w:sz w:val="20"/>
        </w:rPr>
      </w:pPr>
      <w:r>
        <w:rPr>
          <w:b/>
          <w:sz w:val="20"/>
        </w:rPr>
        <w:t>По продукту «Кредит под залог имеющейся квартиры» в случае цели кредитования на приобретение жилья или нежилого  помещения (апартаментов): </w:t>
      </w:r>
      <w:r>
        <w:rPr>
          <w:sz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w:t>
      </w:r>
      <w:r>
        <w:rPr>
          <w:spacing w:val="-2"/>
          <w:sz w:val="20"/>
        </w:rPr>
        <w:t> </w:t>
      </w:r>
      <w:r>
        <w:rPr>
          <w:sz w:val="20"/>
        </w:rPr>
        <w:t>этом:</w:t>
      </w:r>
    </w:p>
    <w:p>
      <w:pPr>
        <w:pStyle w:val="ListParagraph"/>
        <w:numPr>
          <w:ilvl w:val="3"/>
          <w:numId w:val="25"/>
        </w:numPr>
        <w:tabs>
          <w:tab w:pos="1250" w:val="left" w:leader="none"/>
        </w:tabs>
        <w:spacing w:line="240" w:lineRule="auto" w:before="118" w:after="0"/>
        <w:ind w:left="1250" w:right="0" w:hanging="425"/>
        <w:jc w:val="both"/>
        <w:rPr>
          <w:sz w:val="20"/>
        </w:rPr>
      </w:pPr>
      <w:r>
        <w:rPr>
          <w:sz w:val="20"/>
        </w:rPr>
        <w:t>Приобретаемая недвижимость не должна быть обременена правами третьих</w:t>
      </w:r>
      <w:r>
        <w:rPr>
          <w:spacing w:val="-9"/>
          <w:sz w:val="20"/>
        </w:rPr>
        <w:t> </w:t>
      </w:r>
      <w:r>
        <w:rPr>
          <w:sz w:val="20"/>
        </w:rPr>
        <w:t>лиц;</w:t>
      </w:r>
    </w:p>
    <w:p>
      <w:pPr>
        <w:pStyle w:val="ListParagraph"/>
        <w:numPr>
          <w:ilvl w:val="3"/>
          <w:numId w:val="25"/>
        </w:numPr>
        <w:tabs>
          <w:tab w:pos="1250" w:val="left" w:leader="none"/>
        </w:tabs>
        <w:spacing w:line="240" w:lineRule="auto" w:before="118" w:after="0"/>
        <w:ind w:left="1250" w:right="211" w:hanging="425"/>
        <w:jc w:val="both"/>
        <w:rPr>
          <w:sz w:val="20"/>
        </w:rPr>
      </w:pPr>
      <w:r>
        <w:rPr>
          <w:sz w:val="20"/>
        </w:rPr>
        <w:t>Заемщик (Заемщика и иные лица) должен (-ы) являться собственником (одним из собственников) Приобретаемой</w:t>
      </w:r>
      <w:r>
        <w:rPr>
          <w:spacing w:val="-3"/>
          <w:sz w:val="20"/>
        </w:rPr>
        <w:t> </w:t>
      </w:r>
      <w:r>
        <w:rPr>
          <w:sz w:val="20"/>
        </w:rPr>
        <w:t>недвижимости;</w:t>
      </w:r>
    </w:p>
    <w:p>
      <w:pPr>
        <w:pStyle w:val="ListParagraph"/>
        <w:numPr>
          <w:ilvl w:val="3"/>
          <w:numId w:val="25"/>
        </w:numPr>
        <w:tabs>
          <w:tab w:pos="1250" w:val="left" w:leader="none"/>
        </w:tabs>
        <w:spacing w:line="240" w:lineRule="auto" w:before="118" w:after="0"/>
        <w:ind w:left="1250" w:right="207" w:hanging="425"/>
        <w:jc w:val="both"/>
        <w:rPr>
          <w:sz w:val="20"/>
        </w:rPr>
      </w:pPr>
      <w:r>
        <w:rPr>
          <w:sz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w:t>
      </w:r>
      <w:r>
        <w:rPr>
          <w:spacing w:val="-13"/>
          <w:sz w:val="20"/>
        </w:rPr>
        <w:t> </w:t>
      </w:r>
      <w:r>
        <w:rPr>
          <w:sz w:val="20"/>
        </w:rPr>
        <w:t>лиц;</w:t>
      </w:r>
    </w:p>
    <w:p>
      <w:pPr>
        <w:pStyle w:val="ListParagraph"/>
        <w:numPr>
          <w:ilvl w:val="3"/>
          <w:numId w:val="25"/>
        </w:numPr>
        <w:tabs>
          <w:tab w:pos="1250" w:val="left" w:leader="none"/>
        </w:tabs>
        <w:spacing w:line="240" w:lineRule="auto" w:before="117" w:after="0"/>
        <w:ind w:left="1250" w:right="215" w:hanging="425"/>
        <w:jc w:val="both"/>
        <w:rPr>
          <w:sz w:val="20"/>
        </w:rPr>
      </w:pPr>
      <w:r>
        <w:rPr>
          <w:sz w:val="20"/>
        </w:rPr>
        <w:t>Заемщиком/ Залогодателем производится оценка Приобретаемой недвижимости независимым оценщиком, удовлетворяющим требованиям</w:t>
      </w:r>
      <w:r>
        <w:rPr>
          <w:spacing w:val="-5"/>
          <w:sz w:val="20"/>
        </w:rPr>
        <w:t> </w:t>
      </w:r>
      <w:r>
        <w:rPr>
          <w:sz w:val="20"/>
        </w:rPr>
        <w:t>Кредитора;</w:t>
      </w:r>
    </w:p>
    <w:p>
      <w:pPr>
        <w:pStyle w:val="ListParagraph"/>
        <w:numPr>
          <w:ilvl w:val="3"/>
          <w:numId w:val="25"/>
        </w:numPr>
        <w:tabs>
          <w:tab w:pos="1250" w:val="left" w:leader="none"/>
        </w:tabs>
        <w:spacing w:line="240" w:lineRule="auto" w:before="118" w:after="0"/>
        <w:ind w:left="1250" w:right="210" w:hanging="425"/>
        <w:jc w:val="both"/>
        <w:rPr>
          <w:sz w:val="20"/>
        </w:rPr>
      </w:pPr>
      <w:r>
        <w:rPr>
          <w:sz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w:t>
      </w:r>
      <w:r>
        <w:rPr>
          <w:spacing w:val="-5"/>
          <w:sz w:val="20"/>
        </w:rPr>
        <w:t> </w:t>
      </w:r>
      <w:r>
        <w:rPr>
          <w:sz w:val="20"/>
        </w:rPr>
        <w:t>ипотеки.</w:t>
      </w:r>
    </w:p>
    <w:p>
      <w:pPr>
        <w:pStyle w:val="ListParagraph"/>
        <w:numPr>
          <w:ilvl w:val="2"/>
          <w:numId w:val="25"/>
        </w:numPr>
        <w:tabs>
          <w:tab w:pos="1250" w:val="left" w:leader="none"/>
        </w:tabs>
        <w:spacing w:line="240" w:lineRule="auto" w:before="118" w:after="0"/>
        <w:ind w:left="1250" w:right="212" w:hanging="708"/>
        <w:jc w:val="both"/>
        <w:rPr>
          <w:sz w:val="20"/>
        </w:rPr>
      </w:pPr>
      <w:r>
        <w:rPr>
          <w:b/>
          <w:sz w:val="20"/>
        </w:rPr>
        <w:t>По продукту «Дальневосточная ипотека» при цели кредитования на приобретение под залог приобретаемого Предмета ипотеки в пользу Кредитора: </w:t>
      </w:r>
      <w:r>
        <w:rPr>
          <w:sz w:val="20"/>
        </w:rPr>
        <w:t>Предъявить Кредитору (или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 Документ о регистрации</w:t>
      </w:r>
      <w:r>
        <w:rPr>
          <w:spacing w:val="-9"/>
          <w:sz w:val="20"/>
        </w:rPr>
        <w:t> </w:t>
      </w:r>
      <w:r>
        <w:rPr>
          <w:sz w:val="20"/>
        </w:rPr>
        <w:t>ипотеки.</w:t>
      </w:r>
    </w:p>
    <w:p>
      <w:pPr>
        <w:pStyle w:val="ListParagraph"/>
        <w:numPr>
          <w:ilvl w:val="2"/>
          <w:numId w:val="25"/>
        </w:numPr>
        <w:tabs>
          <w:tab w:pos="1250" w:val="left" w:leader="none"/>
        </w:tabs>
        <w:spacing w:line="240" w:lineRule="auto" w:before="122" w:after="0"/>
        <w:ind w:left="1250" w:right="211" w:hanging="708"/>
        <w:jc w:val="both"/>
        <w:rPr>
          <w:sz w:val="20"/>
        </w:rPr>
      </w:pPr>
      <w:r>
        <w:rPr>
          <w:sz w:val="20"/>
        </w:rPr>
        <w:t>Получить от Кредитора документы, подтверждающие оплату по Договору о предоставлении денежных</w:t>
      </w:r>
      <w:r>
        <w:rPr>
          <w:spacing w:val="-2"/>
          <w:sz w:val="20"/>
        </w:rPr>
        <w:t> </w:t>
      </w:r>
      <w:r>
        <w:rPr>
          <w:sz w:val="20"/>
        </w:rPr>
        <w:t>средств.</w:t>
      </w:r>
    </w:p>
    <w:p>
      <w:pPr>
        <w:pStyle w:val="BodyText"/>
        <w:spacing w:before="0"/>
        <w:ind w:left="0"/>
        <w:jc w:val="left"/>
        <w:rPr>
          <w:sz w:val="24"/>
        </w:rPr>
      </w:pPr>
    </w:p>
    <w:p>
      <w:pPr>
        <w:pStyle w:val="Heading1"/>
        <w:numPr>
          <w:ilvl w:val="1"/>
          <w:numId w:val="25"/>
        </w:numPr>
        <w:tabs>
          <w:tab w:pos="1250" w:val="left" w:leader="none"/>
        </w:tabs>
        <w:spacing w:line="240" w:lineRule="auto" w:before="192" w:after="0"/>
        <w:ind w:left="1250" w:right="0" w:hanging="708"/>
        <w:jc w:val="both"/>
      </w:pPr>
      <w:r>
        <w:rPr/>
        <w:t>Кредитор</w:t>
      </w:r>
      <w:r>
        <w:rPr>
          <w:spacing w:val="-1"/>
        </w:rPr>
        <w:t> </w:t>
      </w:r>
      <w:r>
        <w:rPr/>
        <w:t>обязуется:</w:t>
      </w:r>
    </w:p>
    <w:p>
      <w:pPr>
        <w:pStyle w:val="ListParagraph"/>
        <w:numPr>
          <w:ilvl w:val="2"/>
          <w:numId w:val="25"/>
        </w:numPr>
        <w:tabs>
          <w:tab w:pos="1250" w:val="left" w:leader="none"/>
        </w:tabs>
        <w:spacing w:line="240" w:lineRule="auto" w:before="119" w:after="0"/>
        <w:ind w:left="1250" w:right="208" w:hanging="708"/>
        <w:jc w:val="both"/>
        <w:rPr>
          <w:sz w:val="20"/>
        </w:rPr>
      </w:pPr>
      <w:r>
        <w:rPr>
          <w:sz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w:t>
      </w:r>
      <w:r>
        <w:rPr>
          <w:spacing w:val="-4"/>
          <w:sz w:val="20"/>
        </w:rPr>
        <w:t> </w:t>
      </w:r>
      <w:r>
        <w:rPr>
          <w:sz w:val="20"/>
        </w:rPr>
        <w:t>средств.</w:t>
      </w:r>
    </w:p>
    <w:p>
      <w:pPr>
        <w:pStyle w:val="ListParagraph"/>
        <w:numPr>
          <w:ilvl w:val="2"/>
          <w:numId w:val="25"/>
        </w:numPr>
        <w:tabs>
          <w:tab w:pos="1250" w:val="left" w:leader="none"/>
        </w:tabs>
        <w:spacing w:line="240" w:lineRule="auto" w:before="119" w:after="0"/>
        <w:ind w:left="1250" w:right="214" w:hanging="708"/>
        <w:jc w:val="both"/>
        <w:rPr>
          <w:sz w:val="20"/>
        </w:rPr>
      </w:pPr>
      <w:r>
        <w:rPr>
          <w:sz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w:t>
      </w:r>
      <w:r>
        <w:rPr>
          <w:spacing w:val="-4"/>
          <w:sz w:val="20"/>
        </w:rPr>
        <w:t> </w:t>
      </w:r>
      <w:r>
        <w:rPr>
          <w:sz w:val="20"/>
        </w:rPr>
        <w:t>средств.</w:t>
      </w:r>
    </w:p>
    <w:p>
      <w:pPr>
        <w:spacing w:after="0" w:line="240" w:lineRule="auto"/>
        <w:jc w:val="both"/>
        <w:rPr>
          <w:sz w:val="20"/>
        </w:rPr>
        <w:sectPr>
          <w:pgSz w:w="11910" w:h="16840"/>
          <w:pgMar w:header="283" w:footer="0" w:top="1040" w:bottom="280" w:left="1160" w:right="640"/>
        </w:sectPr>
      </w:pPr>
    </w:p>
    <w:p>
      <w:pPr>
        <w:pStyle w:val="ListParagraph"/>
        <w:numPr>
          <w:ilvl w:val="2"/>
          <w:numId w:val="25"/>
        </w:numPr>
        <w:tabs>
          <w:tab w:pos="1250" w:val="left" w:leader="none"/>
        </w:tabs>
        <w:spacing w:line="240" w:lineRule="auto" w:before="90" w:after="0"/>
        <w:ind w:left="1250" w:right="206" w:hanging="708"/>
        <w:jc w:val="both"/>
        <w:rPr>
          <w:sz w:val="20"/>
        </w:rPr>
      </w:pPr>
      <w:r>
        <w:rPr>
          <w:sz w:val="20"/>
        </w:rPr>
        <w:t>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(и Уполномоченный орган - применимо по Продукту «Военная ипотека»/ «Семейная ипотека для военнослужащих»)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w:t>
      </w:r>
      <w:r>
        <w:rPr>
          <w:spacing w:val="-14"/>
          <w:sz w:val="20"/>
        </w:rPr>
        <w:t> </w:t>
      </w:r>
      <w:r>
        <w:rPr>
          <w:sz w:val="20"/>
        </w:rPr>
        <w:t>средств.</w:t>
      </w:r>
    </w:p>
    <w:p>
      <w:pPr>
        <w:pStyle w:val="ListParagraph"/>
        <w:numPr>
          <w:ilvl w:val="2"/>
          <w:numId w:val="25"/>
        </w:numPr>
        <w:tabs>
          <w:tab w:pos="1250" w:val="left" w:leader="none"/>
        </w:tabs>
        <w:spacing w:line="240" w:lineRule="auto" w:before="121" w:after="0"/>
        <w:ind w:left="1250" w:right="208" w:hanging="708"/>
        <w:jc w:val="both"/>
        <w:rPr>
          <w:sz w:val="20"/>
        </w:rPr>
      </w:pPr>
      <w:r>
        <w:rPr>
          <w:sz w:val="20"/>
        </w:rPr>
        <w:t>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(а в отношении Продукту «Военная ипотека»/ «Семейная ипотека для военнослужащих»: также осуществить возврат в Уполномоченный орган средств Целевого жилищного займа, оставшихся после списания последнего</w:t>
      </w:r>
      <w:r>
        <w:rPr>
          <w:spacing w:val="-2"/>
          <w:sz w:val="20"/>
        </w:rPr>
        <w:t> </w:t>
      </w:r>
      <w:r>
        <w:rPr>
          <w:sz w:val="20"/>
        </w:rPr>
        <w:t>платежа).</w:t>
      </w:r>
    </w:p>
    <w:p>
      <w:pPr>
        <w:pStyle w:val="ListParagraph"/>
        <w:numPr>
          <w:ilvl w:val="2"/>
          <w:numId w:val="25"/>
        </w:numPr>
        <w:tabs>
          <w:tab w:pos="1250" w:val="left" w:leader="none"/>
        </w:tabs>
        <w:spacing w:line="240" w:lineRule="auto" w:before="121" w:after="0"/>
        <w:ind w:left="1250" w:right="208" w:hanging="708"/>
        <w:jc w:val="both"/>
        <w:rPr>
          <w:sz w:val="20"/>
        </w:rPr>
      </w:pPr>
      <w:r>
        <w:rPr>
          <w:sz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pPr>
        <w:pStyle w:val="ListParagraph"/>
        <w:numPr>
          <w:ilvl w:val="2"/>
          <w:numId w:val="25"/>
        </w:numPr>
        <w:tabs>
          <w:tab w:pos="1250" w:val="left" w:leader="none"/>
        </w:tabs>
        <w:spacing w:line="240" w:lineRule="auto" w:before="121" w:after="0"/>
        <w:ind w:left="1250" w:right="209" w:hanging="708"/>
        <w:jc w:val="both"/>
        <w:rPr>
          <w:sz w:val="20"/>
        </w:rPr>
      </w:pPr>
      <w:r>
        <w:rPr>
          <w:sz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pPr>
        <w:pStyle w:val="ListParagraph"/>
        <w:numPr>
          <w:ilvl w:val="2"/>
          <w:numId w:val="25"/>
        </w:numPr>
        <w:tabs>
          <w:tab w:pos="1250" w:val="left" w:leader="none"/>
        </w:tabs>
        <w:spacing w:line="240" w:lineRule="auto" w:before="118" w:after="0"/>
        <w:ind w:left="1250" w:right="207" w:hanging="708"/>
        <w:jc w:val="both"/>
        <w:rPr>
          <w:sz w:val="20"/>
        </w:rPr>
      </w:pPr>
      <w:r>
        <w:rPr>
          <w:sz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w:t>
      </w:r>
      <w:r>
        <w:rPr>
          <w:spacing w:val="-17"/>
          <w:sz w:val="20"/>
        </w:rPr>
        <w:t> </w:t>
      </w:r>
      <w:r>
        <w:rPr>
          <w:sz w:val="20"/>
        </w:rPr>
        <w:t>средств.</w:t>
      </w:r>
    </w:p>
    <w:p>
      <w:pPr>
        <w:pStyle w:val="ListParagraph"/>
        <w:numPr>
          <w:ilvl w:val="2"/>
          <w:numId w:val="25"/>
        </w:numPr>
        <w:tabs>
          <w:tab w:pos="1250" w:val="left" w:leader="none"/>
        </w:tabs>
        <w:spacing w:line="240" w:lineRule="auto" w:before="122" w:after="0"/>
        <w:ind w:left="1250" w:right="207" w:hanging="708"/>
        <w:jc w:val="both"/>
        <w:rPr>
          <w:sz w:val="20"/>
        </w:rPr>
      </w:pPr>
      <w:r>
        <w:rPr>
          <w:sz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  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w:t>
      </w:r>
      <w:r>
        <w:rPr>
          <w:spacing w:val="-12"/>
          <w:sz w:val="20"/>
        </w:rPr>
        <w:t> </w:t>
      </w:r>
      <w:r>
        <w:rPr>
          <w:sz w:val="20"/>
        </w:rPr>
        <w:t>способов:</w:t>
      </w:r>
    </w:p>
    <w:p>
      <w:pPr>
        <w:pStyle w:val="ListParagraph"/>
        <w:numPr>
          <w:ilvl w:val="3"/>
          <w:numId w:val="25"/>
        </w:numPr>
        <w:tabs>
          <w:tab w:pos="1250" w:val="left" w:leader="none"/>
        </w:tabs>
        <w:spacing w:line="240" w:lineRule="auto" w:before="120" w:after="0"/>
        <w:ind w:left="1250" w:right="211" w:hanging="425"/>
        <w:jc w:val="both"/>
        <w:rPr>
          <w:sz w:val="20"/>
        </w:rPr>
      </w:pPr>
      <w:r>
        <w:rPr>
          <w:sz w:val="20"/>
        </w:rPr>
        <w:t>в Личном кабинете заемщика/ Интернет-банке (при наличии технической возможности у Кредитора);</w:t>
      </w:r>
      <w:r>
        <w:rPr>
          <w:spacing w:val="-2"/>
          <w:sz w:val="20"/>
        </w:rPr>
        <w:t> </w:t>
      </w:r>
      <w:r>
        <w:rPr>
          <w:sz w:val="20"/>
        </w:rPr>
        <w:t>либо</w:t>
      </w:r>
    </w:p>
    <w:p>
      <w:pPr>
        <w:pStyle w:val="ListParagraph"/>
        <w:numPr>
          <w:ilvl w:val="3"/>
          <w:numId w:val="25"/>
        </w:numPr>
        <w:tabs>
          <w:tab w:pos="1250" w:val="left" w:leader="none"/>
        </w:tabs>
        <w:spacing w:line="240" w:lineRule="auto" w:before="115" w:after="0"/>
        <w:ind w:left="1250" w:right="0" w:hanging="425"/>
        <w:jc w:val="both"/>
        <w:rPr>
          <w:sz w:val="20"/>
        </w:rPr>
      </w:pPr>
      <w:r>
        <w:rPr>
          <w:sz w:val="20"/>
        </w:rPr>
        <w:t>путем направления по почте заказным письмом с уведомлением о</w:t>
      </w:r>
      <w:r>
        <w:rPr>
          <w:spacing w:val="-12"/>
          <w:sz w:val="20"/>
        </w:rPr>
        <w:t> </w:t>
      </w:r>
      <w:r>
        <w:rPr>
          <w:sz w:val="20"/>
        </w:rPr>
        <w:t>вручении;</w:t>
      </w:r>
    </w:p>
    <w:p>
      <w:pPr>
        <w:pStyle w:val="ListParagraph"/>
        <w:numPr>
          <w:ilvl w:val="3"/>
          <w:numId w:val="25"/>
        </w:numPr>
        <w:tabs>
          <w:tab w:pos="1250" w:val="left" w:leader="none"/>
        </w:tabs>
        <w:spacing w:line="240" w:lineRule="auto" w:before="118" w:after="0"/>
        <w:ind w:left="1250" w:right="216" w:hanging="425"/>
        <w:jc w:val="both"/>
        <w:rPr>
          <w:sz w:val="20"/>
        </w:rPr>
      </w:pPr>
      <w:r>
        <w:rPr>
          <w:sz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w:t>
      </w:r>
    </w:p>
    <w:p>
      <w:pPr>
        <w:pStyle w:val="ListParagraph"/>
        <w:numPr>
          <w:ilvl w:val="2"/>
          <w:numId w:val="25"/>
        </w:numPr>
        <w:tabs>
          <w:tab w:pos="1250" w:val="left" w:leader="none"/>
        </w:tabs>
        <w:spacing w:line="240" w:lineRule="auto" w:before="120" w:after="0"/>
        <w:ind w:left="1250" w:right="208" w:hanging="708"/>
        <w:jc w:val="both"/>
        <w:rPr>
          <w:sz w:val="20"/>
        </w:rPr>
      </w:pPr>
      <w:r>
        <w:rPr>
          <w:sz w:val="20"/>
        </w:rPr>
        <w:t>При изменении условий Договора о предоставлении денежных средств в соответствии с Требованием:</w:t>
      </w:r>
    </w:p>
    <w:p>
      <w:pPr>
        <w:pStyle w:val="ListParagraph"/>
        <w:numPr>
          <w:ilvl w:val="3"/>
          <w:numId w:val="25"/>
        </w:numPr>
        <w:tabs>
          <w:tab w:pos="1250" w:val="left" w:leader="none"/>
        </w:tabs>
        <w:spacing w:line="240" w:lineRule="auto" w:before="119" w:after="0"/>
        <w:ind w:left="1250" w:right="0" w:hanging="425"/>
        <w:jc w:val="both"/>
        <w:rPr>
          <w:sz w:val="20"/>
        </w:rPr>
      </w:pPr>
      <w:r>
        <w:rPr>
          <w:sz w:val="20"/>
        </w:rPr>
        <w:t>обеспечить внесение изменений в регистрационную запись об</w:t>
      </w:r>
      <w:r>
        <w:rPr>
          <w:spacing w:val="-6"/>
          <w:sz w:val="20"/>
        </w:rPr>
        <w:t> </w:t>
      </w:r>
      <w:r>
        <w:rPr>
          <w:sz w:val="20"/>
        </w:rPr>
        <w:t>ипотеке;</w:t>
      </w:r>
    </w:p>
    <w:p>
      <w:pPr>
        <w:pStyle w:val="ListParagraph"/>
        <w:numPr>
          <w:ilvl w:val="3"/>
          <w:numId w:val="25"/>
        </w:numPr>
        <w:tabs>
          <w:tab w:pos="1250" w:val="left" w:leader="none"/>
        </w:tabs>
        <w:spacing w:line="240" w:lineRule="auto" w:before="117" w:after="0"/>
        <w:ind w:left="1250" w:right="206" w:hanging="425"/>
        <w:jc w:val="both"/>
        <w:rPr>
          <w:sz w:val="20"/>
        </w:rPr>
      </w:pPr>
      <w:r>
        <w:rPr>
          <w:sz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p>
    <w:p>
      <w:pPr>
        <w:pStyle w:val="ListParagraph"/>
        <w:numPr>
          <w:ilvl w:val="2"/>
          <w:numId w:val="25"/>
        </w:numPr>
        <w:tabs>
          <w:tab w:pos="1250" w:val="left" w:leader="none"/>
        </w:tabs>
        <w:spacing w:line="240" w:lineRule="auto" w:before="118" w:after="0"/>
        <w:ind w:left="1250" w:right="207" w:hanging="708"/>
        <w:jc w:val="both"/>
        <w:rPr>
          <w:sz w:val="20"/>
        </w:rPr>
      </w:pPr>
      <w:bookmarkStart w:name="_bookmark2" w:id="5"/>
      <w:bookmarkEnd w:id="5"/>
      <w:r>
        <w:rPr/>
      </w:r>
      <w:bookmarkStart w:name="_bookmark2" w:id="6"/>
      <w:bookmarkEnd w:id="6"/>
      <w:r>
        <w:rPr>
          <w:b/>
          <w:sz w:val="20"/>
        </w:rPr>
        <w:t>П</w:t>
      </w:r>
      <w:r>
        <w:rPr>
          <w:b/>
          <w:sz w:val="20"/>
        </w:rPr>
        <w:t>о продукту «Дальневосточная ипотека»: </w:t>
      </w:r>
      <w:r>
        <w:rPr>
          <w:sz w:val="20"/>
        </w:rPr>
        <w:t>Уведомить Заемщика (по телефону, и/или СМС-сообщением,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w:t>
      </w:r>
      <w:r>
        <w:rPr>
          <w:spacing w:val="-15"/>
          <w:sz w:val="20"/>
        </w:rPr>
        <w:t> </w:t>
      </w:r>
      <w:r>
        <w:rPr>
          <w:sz w:val="20"/>
        </w:rPr>
        <w:t>поскольку:</w:t>
      </w:r>
    </w:p>
    <w:p>
      <w:pPr>
        <w:pStyle w:val="ListParagraph"/>
        <w:numPr>
          <w:ilvl w:val="0"/>
          <w:numId w:val="42"/>
        </w:numPr>
        <w:tabs>
          <w:tab w:pos="1250" w:val="left" w:leader="none"/>
        </w:tabs>
        <w:spacing w:line="235" w:lineRule="auto" w:before="124" w:after="0"/>
        <w:ind w:left="1250" w:right="208" w:hanging="425"/>
        <w:jc w:val="both"/>
        <w:rPr>
          <w:sz w:val="20"/>
        </w:rPr>
      </w:pPr>
      <w:r>
        <w:rPr>
          <w:sz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является (ранее являлся) заемщиком или поручителем по другим жилищным (ипотечным)</w:t>
      </w:r>
      <w:r>
        <w:rPr>
          <w:spacing w:val="8"/>
          <w:sz w:val="20"/>
        </w:rPr>
        <w:t> </w:t>
      </w:r>
      <w:r>
        <w:rPr>
          <w:sz w:val="20"/>
        </w:rPr>
        <w:t>кредитам,</w:t>
      </w:r>
    </w:p>
    <w:p>
      <w:pPr>
        <w:spacing w:after="0" w:line="235" w:lineRule="auto"/>
        <w:jc w:val="both"/>
        <w:rPr>
          <w:sz w:val="20"/>
        </w:rPr>
        <w:sectPr>
          <w:pgSz w:w="11910" w:h="16840"/>
          <w:pgMar w:header="283" w:footer="0" w:top="1040" w:bottom="280" w:left="1160" w:right="640"/>
        </w:sectPr>
      </w:pPr>
    </w:p>
    <w:p>
      <w:pPr>
        <w:pStyle w:val="BodyText"/>
        <w:spacing w:before="90"/>
        <w:ind w:right="220"/>
      </w:pPr>
      <w:r>
        <w:rPr/>
        <w:t>по которым кредитор получает (ранее получал) возмещение недополученных доходов в соответствии с Программой «Дальневосточная ипотека», и/или</w:t>
      </w:r>
    </w:p>
    <w:p>
      <w:pPr>
        <w:pStyle w:val="ListParagraph"/>
        <w:numPr>
          <w:ilvl w:val="0"/>
          <w:numId w:val="42"/>
        </w:numPr>
        <w:tabs>
          <w:tab w:pos="1250" w:val="left" w:leader="none"/>
        </w:tabs>
        <w:spacing w:line="235" w:lineRule="auto" w:before="127" w:after="0"/>
        <w:ind w:left="1250" w:right="213" w:hanging="425"/>
        <w:jc w:val="both"/>
        <w:rPr>
          <w:sz w:val="20"/>
        </w:rPr>
      </w:pPr>
      <w:r>
        <w:rPr>
          <w:b/>
          <w:sz w:val="20"/>
        </w:rPr>
        <w:t>для Категории «Молодая семья»: </w:t>
      </w:r>
      <w:r>
        <w:rPr>
          <w:sz w:val="20"/>
        </w:rPr>
        <w:t>Кредитором с использованием СМЭВ получены сведения о недостоверности данных о месте регистрации, указанных в Информации о регистрационном</w:t>
      </w:r>
      <w:r>
        <w:rPr>
          <w:spacing w:val="-2"/>
          <w:sz w:val="20"/>
        </w:rPr>
        <w:t> </w:t>
      </w:r>
      <w:r>
        <w:rPr>
          <w:sz w:val="20"/>
        </w:rPr>
        <w:t>учете,</w:t>
      </w:r>
    </w:p>
    <w:p>
      <w:pPr>
        <w:pStyle w:val="BodyText"/>
      </w:pPr>
      <w:r>
        <w:rPr/>
        <w:t>в срок не позднее дня, предшествующего дате фактического изменения процентной ставки.</w:t>
      </w:r>
    </w:p>
    <w:p>
      <w:pPr>
        <w:pStyle w:val="ListParagraph"/>
        <w:numPr>
          <w:ilvl w:val="2"/>
          <w:numId w:val="25"/>
        </w:numPr>
        <w:tabs>
          <w:tab w:pos="1250" w:val="left" w:leader="none"/>
        </w:tabs>
        <w:spacing w:line="240" w:lineRule="auto" w:before="118" w:after="0"/>
        <w:ind w:left="1250" w:right="208" w:hanging="708"/>
        <w:jc w:val="both"/>
        <w:rPr>
          <w:sz w:val="20"/>
        </w:rPr>
      </w:pPr>
      <w:r>
        <w:rPr>
          <w:b/>
          <w:sz w:val="20"/>
        </w:rPr>
        <w:t>Применяется в случае принятия Заемщиком обязательства осуществлять Личное страхование (не применимо по Продукту «Семейная ипотека с государственной поддержкой»/ «Военная ипотека»/ «Семейная ипотека для военнослужащих»): </w:t>
      </w:r>
      <w:r>
        <w:rPr>
          <w:sz w:val="20"/>
        </w:rPr>
        <w:t>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СМС-сообщением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w:t>
      </w:r>
      <w:r>
        <w:rPr>
          <w:spacing w:val="-6"/>
          <w:sz w:val="20"/>
        </w:rPr>
        <w:t> </w:t>
      </w:r>
      <w:r>
        <w:rPr>
          <w:sz w:val="20"/>
        </w:rPr>
        <w:t>ставки.</w:t>
      </w:r>
    </w:p>
    <w:p>
      <w:pPr>
        <w:pStyle w:val="ListParagraph"/>
        <w:numPr>
          <w:ilvl w:val="2"/>
          <w:numId w:val="25"/>
        </w:numPr>
        <w:tabs>
          <w:tab w:pos="1250" w:val="left" w:leader="none"/>
        </w:tabs>
        <w:spacing w:line="240" w:lineRule="auto" w:before="120" w:after="0"/>
        <w:ind w:left="1250" w:right="206" w:hanging="708"/>
        <w:jc w:val="both"/>
        <w:rPr>
          <w:sz w:val="20"/>
        </w:rPr>
      </w:pPr>
      <w:r>
        <w:rPr>
          <w:b/>
          <w:sz w:val="20"/>
        </w:rPr>
        <w:t>Применимо по Опции «Переменная ставка»: </w:t>
      </w:r>
      <w:r>
        <w:rPr>
          <w:sz w:val="20"/>
        </w:rPr>
        <w:t>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w:t>
      </w:r>
      <w:r>
        <w:rPr>
          <w:spacing w:val="2"/>
          <w:sz w:val="20"/>
        </w:rPr>
        <w:t> </w:t>
      </w:r>
      <w:r>
        <w:rPr>
          <w:sz w:val="20"/>
        </w:rPr>
        <w:t>соглашения.</w:t>
      </w:r>
    </w:p>
    <w:p>
      <w:pPr>
        <w:pStyle w:val="Heading1"/>
        <w:numPr>
          <w:ilvl w:val="2"/>
          <w:numId w:val="25"/>
        </w:numPr>
        <w:tabs>
          <w:tab w:pos="1250" w:val="left" w:leader="none"/>
        </w:tabs>
        <w:spacing w:line="240" w:lineRule="auto" w:before="122" w:after="0"/>
        <w:ind w:left="1250" w:right="0" w:hanging="708"/>
        <w:jc w:val="both"/>
      </w:pPr>
      <w:r>
        <w:rPr/>
        <w:t>По Продукту «Военная ипотека»/ «Семейная ипотека для</w:t>
      </w:r>
      <w:r>
        <w:rPr>
          <w:spacing w:val="-9"/>
        </w:rPr>
        <w:t> </w:t>
      </w:r>
      <w:r>
        <w:rPr/>
        <w:t>военнослужащих»:</w:t>
      </w:r>
    </w:p>
    <w:p>
      <w:pPr>
        <w:pStyle w:val="ListParagraph"/>
        <w:numPr>
          <w:ilvl w:val="3"/>
          <w:numId w:val="43"/>
        </w:numPr>
        <w:tabs>
          <w:tab w:pos="1250" w:val="left" w:leader="none"/>
        </w:tabs>
        <w:spacing w:line="240" w:lineRule="auto" w:before="119" w:after="0"/>
        <w:ind w:left="1250" w:right="206" w:hanging="850"/>
        <w:jc w:val="both"/>
        <w:rPr>
          <w:sz w:val="20"/>
        </w:rPr>
      </w:pPr>
      <w:r>
        <w:rPr>
          <w:sz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w:t>
      </w:r>
      <w:r>
        <w:rPr>
          <w:spacing w:val="-4"/>
          <w:sz w:val="20"/>
        </w:rPr>
        <w:t> </w:t>
      </w:r>
      <w:r>
        <w:rPr>
          <w:sz w:val="20"/>
        </w:rPr>
        <w:t>органом.</w:t>
      </w:r>
    </w:p>
    <w:p>
      <w:pPr>
        <w:pStyle w:val="ListParagraph"/>
        <w:numPr>
          <w:ilvl w:val="3"/>
          <w:numId w:val="43"/>
        </w:numPr>
        <w:tabs>
          <w:tab w:pos="1250" w:val="left" w:leader="none"/>
        </w:tabs>
        <w:spacing w:line="240" w:lineRule="auto" w:before="122" w:after="0"/>
        <w:ind w:left="1250" w:right="209" w:hanging="850"/>
        <w:jc w:val="both"/>
        <w:rPr>
          <w:sz w:val="20"/>
        </w:rPr>
      </w:pPr>
      <w:r>
        <w:rPr>
          <w:sz w:val="20"/>
        </w:rPr>
        <w:t>До момента получения Уведомления Уполномоченного органа своевременно уведомлять Уполномоченный</w:t>
      </w:r>
      <w:r>
        <w:rPr>
          <w:spacing w:val="-1"/>
          <w:sz w:val="20"/>
        </w:rPr>
        <w:t> </w:t>
      </w:r>
      <w:r>
        <w:rPr>
          <w:sz w:val="20"/>
        </w:rPr>
        <w:t>орган:</w:t>
      </w:r>
    </w:p>
    <w:p>
      <w:pPr>
        <w:pStyle w:val="ListParagraph"/>
        <w:numPr>
          <w:ilvl w:val="4"/>
          <w:numId w:val="43"/>
        </w:numPr>
        <w:tabs>
          <w:tab w:pos="1250" w:val="left" w:leader="none"/>
        </w:tabs>
        <w:spacing w:line="237" w:lineRule="auto" w:before="121" w:after="0"/>
        <w:ind w:left="1250" w:right="209" w:hanging="425"/>
        <w:jc w:val="both"/>
        <w:rPr>
          <w:sz w:val="20"/>
        </w:rPr>
      </w:pPr>
      <w:r>
        <w:rPr>
          <w:sz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w:t>
      </w:r>
      <w:r>
        <w:rPr>
          <w:spacing w:val="-5"/>
          <w:sz w:val="20"/>
        </w:rPr>
        <w:t> </w:t>
      </w:r>
      <w:r>
        <w:rPr>
          <w:sz w:val="20"/>
        </w:rPr>
        <w:t>платежом);</w:t>
      </w:r>
    </w:p>
    <w:p>
      <w:pPr>
        <w:pStyle w:val="ListParagraph"/>
        <w:numPr>
          <w:ilvl w:val="4"/>
          <w:numId w:val="43"/>
        </w:numPr>
        <w:tabs>
          <w:tab w:pos="1250" w:val="left" w:leader="none"/>
        </w:tabs>
        <w:spacing w:line="235" w:lineRule="auto" w:before="120" w:after="0"/>
        <w:ind w:left="1250" w:right="208" w:hanging="425"/>
        <w:jc w:val="both"/>
        <w:rPr>
          <w:sz w:val="20"/>
        </w:rPr>
      </w:pPr>
      <w:r>
        <w:rPr>
          <w:sz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w:t>
      </w:r>
      <w:r>
        <w:rPr>
          <w:spacing w:val="-4"/>
          <w:sz w:val="20"/>
        </w:rPr>
        <w:t> </w:t>
      </w:r>
      <w:r>
        <w:rPr>
          <w:sz w:val="20"/>
        </w:rPr>
        <w:t>заключения;</w:t>
      </w:r>
    </w:p>
    <w:p>
      <w:pPr>
        <w:pStyle w:val="ListParagraph"/>
        <w:numPr>
          <w:ilvl w:val="4"/>
          <w:numId w:val="43"/>
        </w:numPr>
        <w:tabs>
          <w:tab w:pos="1250" w:val="left" w:leader="none"/>
        </w:tabs>
        <w:spacing w:line="237" w:lineRule="auto" w:before="123" w:after="0"/>
        <w:ind w:left="1250" w:right="208" w:hanging="425"/>
        <w:jc w:val="both"/>
        <w:rPr>
          <w:sz w:val="20"/>
        </w:rPr>
      </w:pPr>
      <w:r>
        <w:rPr>
          <w:sz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w:t>
      </w:r>
      <w:r>
        <w:rPr>
          <w:spacing w:val="-5"/>
          <w:sz w:val="20"/>
        </w:rPr>
        <w:t> </w:t>
      </w:r>
      <w:r>
        <w:rPr>
          <w:sz w:val="20"/>
        </w:rPr>
        <w:t>платежом);</w:t>
      </w:r>
    </w:p>
    <w:p>
      <w:pPr>
        <w:pStyle w:val="ListParagraph"/>
        <w:numPr>
          <w:ilvl w:val="4"/>
          <w:numId w:val="43"/>
        </w:numPr>
        <w:tabs>
          <w:tab w:pos="1250" w:val="left" w:leader="none"/>
        </w:tabs>
        <w:spacing w:line="235" w:lineRule="auto" w:before="123" w:after="0"/>
        <w:ind w:left="1250" w:right="210" w:hanging="425"/>
        <w:jc w:val="both"/>
        <w:rPr>
          <w:sz w:val="20"/>
        </w:rPr>
      </w:pPr>
      <w:r>
        <w:rPr>
          <w:sz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pPr>
        <w:pStyle w:val="ListParagraph"/>
        <w:numPr>
          <w:ilvl w:val="4"/>
          <w:numId w:val="43"/>
        </w:numPr>
        <w:tabs>
          <w:tab w:pos="1250" w:val="left" w:leader="none"/>
        </w:tabs>
        <w:spacing w:line="237" w:lineRule="auto" w:before="122" w:after="0"/>
        <w:ind w:left="1250" w:right="208" w:hanging="425"/>
        <w:jc w:val="both"/>
        <w:rPr>
          <w:sz w:val="20"/>
        </w:rPr>
      </w:pPr>
      <w:r>
        <w:rPr>
          <w:sz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w:t>
      </w:r>
      <w:r>
        <w:rPr>
          <w:spacing w:val="-2"/>
          <w:sz w:val="20"/>
        </w:rPr>
        <w:t> </w:t>
      </w:r>
      <w:r>
        <w:rPr>
          <w:sz w:val="20"/>
        </w:rPr>
        <w:t>погашения;</w:t>
      </w:r>
    </w:p>
    <w:p>
      <w:pPr>
        <w:spacing w:after="0" w:line="237" w:lineRule="auto"/>
        <w:jc w:val="both"/>
        <w:rPr>
          <w:sz w:val="20"/>
        </w:rPr>
        <w:sectPr>
          <w:pgSz w:w="11910" w:h="16840"/>
          <w:pgMar w:header="283" w:footer="0" w:top="1040" w:bottom="280" w:left="1160" w:right="640"/>
        </w:sectPr>
      </w:pPr>
    </w:p>
    <w:p>
      <w:pPr>
        <w:pStyle w:val="ListParagraph"/>
        <w:numPr>
          <w:ilvl w:val="4"/>
          <w:numId w:val="43"/>
        </w:numPr>
        <w:tabs>
          <w:tab w:pos="1250" w:val="left" w:leader="none"/>
        </w:tabs>
        <w:spacing w:line="235" w:lineRule="auto" w:before="95" w:after="0"/>
        <w:ind w:left="1250" w:right="216" w:hanging="425"/>
        <w:jc w:val="both"/>
        <w:rPr>
          <w:sz w:val="20"/>
        </w:rPr>
      </w:pPr>
      <w:r>
        <w:rPr>
          <w:sz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w:t>
      </w:r>
      <w:r>
        <w:rPr>
          <w:spacing w:val="-12"/>
          <w:sz w:val="20"/>
        </w:rPr>
        <w:t> </w:t>
      </w:r>
      <w:r>
        <w:rPr>
          <w:sz w:val="20"/>
        </w:rPr>
        <w:t>закладной;</w:t>
      </w:r>
    </w:p>
    <w:p>
      <w:pPr>
        <w:pStyle w:val="ListParagraph"/>
        <w:numPr>
          <w:ilvl w:val="4"/>
          <w:numId w:val="43"/>
        </w:numPr>
        <w:tabs>
          <w:tab w:pos="1250" w:val="left" w:leader="none"/>
        </w:tabs>
        <w:spacing w:line="237" w:lineRule="auto" w:before="122" w:after="0"/>
        <w:ind w:left="1250" w:right="206" w:hanging="425"/>
        <w:jc w:val="both"/>
        <w:rPr>
          <w:sz w:val="20"/>
        </w:rPr>
      </w:pPr>
      <w:r>
        <w:rPr>
          <w:sz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 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w:t>
      </w:r>
      <w:r>
        <w:rPr>
          <w:spacing w:val="-6"/>
          <w:sz w:val="20"/>
        </w:rPr>
        <w:t> </w:t>
      </w:r>
      <w:r>
        <w:rPr>
          <w:sz w:val="20"/>
        </w:rPr>
        <w:t>ЦЖЗ;</w:t>
      </w:r>
    </w:p>
    <w:p>
      <w:pPr>
        <w:pStyle w:val="ListParagraph"/>
        <w:numPr>
          <w:ilvl w:val="4"/>
          <w:numId w:val="43"/>
        </w:numPr>
        <w:tabs>
          <w:tab w:pos="1250" w:val="left" w:leader="none"/>
        </w:tabs>
        <w:spacing w:line="240" w:lineRule="auto" w:before="125" w:after="0"/>
        <w:ind w:left="1250" w:right="0" w:hanging="425"/>
        <w:jc w:val="both"/>
        <w:rPr>
          <w:sz w:val="20"/>
        </w:rPr>
      </w:pPr>
      <w:r>
        <w:rPr>
          <w:sz w:val="20"/>
        </w:rPr>
        <w:t>о смене фамилии, имени, отчества Участника НИС (если Кредитор владеет</w:t>
      </w:r>
      <w:r>
        <w:rPr>
          <w:spacing w:val="-18"/>
          <w:sz w:val="20"/>
        </w:rPr>
        <w:t> </w:t>
      </w:r>
      <w:r>
        <w:rPr>
          <w:sz w:val="20"/>
        </w:rPr>
        <w:t>информацией).</w:t>
      </w:r>
    </w:p>
    <w:p>
      <w:pPr>
        <w:pStyle w:val="ListParagraph"/>
        <w:numPr>
          <w:ilvl w:val="3"/>
          <w:numId w:val="43"/>
        </w:numPr>
        <w:tabs>
          <w:tab w:pos="1250" w:val="left" w:leader="none"/>
        </w:tabs>
        <w:spacing w:line="240" w:lineRule="auto" w:before="107" w:after="0"/>
        <w:ind w:left="1250" w:right="213" w:hanging="850"/>
        <w:jc w:val="both"/>
        <w:rPr>
          <w:sz w:val="20"/>
        </w:rPr>
      </w:pPr>
      <w:r>
        <w:rPr>
          <w:sz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w:t>
      </w:r>
      <w:r>
        <w:rPr>
          <w:spacing w:val="-6"/>
          <w:sz w:val="20"/>
        </w:rPr>
        <w:t> </w:t>
      </w:r>
      <w:r>
        <w:rPr>
          <w:sz w:val="20"/>
        </w:rPr>
        <w:t>заявления.</w:t>
      </w:r>
    </w:p>
    <w:p>
      <w:pPr>
        <w:pStyle w:val="ListParagraph"/>
        <w:numPr>
          <w:ilvl w:val="3"/>
          <w:numId w:val="43"/>
        </w:numPr>
        <w:tabs>
          <w:tab w:pos="1250" w:val="left" w:leader="none"/>
        </w:tabs>
        <w:spacing w:line="240" w:lineRule="auto" w:before="123" w:after="0"/>
        <w:ind w:left="1250" w:right="208" w:hanging="850"/>
        <w:jc w:val="both"/>
        <w:rPr>
          <w:sz w:val="20"/>
        </w:rPr>
      </w:pPr>
      <w:r>
        <w:rPr>
          <w:sz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w:t>
      </w:r>
      <w:r>
        <w:rPr>
          <w:spacing w:val="-2"/>
          <w:sz w:val="20"/>
        </w:rPr>
        <w:t> </w:t>
      </w:r>
      <w:r>
        <w:rPr>
          <w:sz w:val="20"/>
        </w:rPr>
        <w:t>займа.</w:t>
      </w:r>
    </w:p>
    <w:p>
      <w:pPr>
        <w:pStyle w:val="ListParagraph"/>
        <w:numPr>
          <w:ilvl w:val="3"/>
          <w:numId w:val="43"/>
        </w:numPr>
        <w:tabs>
          <w:tab w:pos="1250" w:val="left" w:leader="none"/>
        </w:tabs>
        <w:spacing w:line="240" w:lineRule="auto" w:before="118" w:after="0"/>
        <w:ind w:left="1250" w:right="208" w:hanging="850"/>
        <w:jc w:val="both"/>
        <w:rPr>
          <w:sz w:val="20"/>
        </w:rPr>
      </w:pPr>
      <w:r>
        <w:rPr>
          <w:sz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w:t>
      </w:r>
      <w:r>
        <w:rPr>
          <w:spacing w:val="-9"/>
          <w:sz w:val="20"/>
        </w:rPr>
        <w:t> </w:t>
      </w:r>
      <w:r>
        <w:rPr>
          <w:sz w:val="20"/>
        </w:rPr>
        <w:t>срока.</w:t>
      </w:r>
    </w:p>
    <w:p>
      <w:pPr>
        <w:pStyle w:val="ListParagraph"/>
        <w:numPr>
          <w:ilvl w:val="3"/>
          <w:numId w:val="43"/>
        </w:numPr>
        <w:tabs>
          <w:tab w:pos="1250" w:val="left" w:leader="none"/>
        </w:tabs>
        <w:spacing w:line="240" w:lineRule="auto" w:before="122" w:after="0"/>
        <w:ind w:left="1250" w:right="208" w:hanging="850"/>
        <w:jc w:val="both"/>
        <w:rPr>
          <w:sz w:val="20"/>
        </w:rPr>
      </w:pPr>
      <w:r>
        <w:rPr>
          <w:sz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w:t>
      </w:r>
      <w:r>
        <w:rPr>
          <w:spacing w:val="-9"/>
          <w:sz w:val="20"/>
        </w:rPr>
        <w:t> </w:t>
      </w:r>
      <w:r>
        <w:rPr>
          <w:sz w:val="20"/>
        </w:rPr>
        <w:t>возврате.</w:t>
      </w:r>
    </w:p>
    <w:p>
      <w:pPr>
        <w:pStyle w:val="ListParagraph"/>
        <w:numPr>
          <w:ilvl w:val="3"/>
          <w:numId w:val="43"/>
        </w:numPr>
        <w:tabs>
          <w:tab w:pos="1250" w:val="left" w:leader="none"/>
        </w:tabs>
        <w:spacing w:line="240" w:lineRule="auto" w:before="119" w:after="0"/>
        <w:ind w:left="1250" w:right="215" w:hanging="850"/>
        <w:jc w:val="both"/>
        <w:rPr>
          <w:sz w:val="20"/>
        </w:rPr>
      </w:pPr>
      <w:r>
        <w:rPr>
          <w:sz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w:t>
      </w:r>
      <w:r>
        <w:rPr>
          <w:spacing w:val="-2"/>
          <w:sz w:val="20"/>
        </w:rPr>
        <w:t> </w:t>
      </w:r>
      <w:r>
        <w:rPr>
          <w:sz w:val="20"/>
        </w:rPr>
        <w:t>возврате.</w:t>
      </w:r>
    </w:p>
    <w:p>
      <w:pPr>
        <w:pStyle w:val="ListParagraph"/>
        <w:numPr>
          <w:ilvl w:val="3"/>
          <w:numId w:val="43"/>
        </w:numPr>
        <w:tabs>
          <w:tab w:pos="1250" w:val="left" w:leader="none"/>
        </w:tabs>
        <w:spacing w:line="240" w:lineRule="auto" w:before="121" w:after="0"/>
        <w:ind w:left="1250" w:right="214" w:hanging="850"/>
        <w:jc w:val="both"/>
        <w:rPr>
          <w:sz w:val="20"/>
        </w:rPr>
      </w:pPr>
      <w:r>
        <w:rPr>
          <w:sz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w:t>
      </w:r>
      <w:r>
        <w:rPr>
          <w:spacing w:val="-6"/>
          <w:sz w:val="20"/>
        </w:rPr>
        <w:t> </w:t>
      </w:r>
      <w:r>
        <w:rPr>
          <w:sz w:val="20"/>
        </w:rPr>
        <w:t>ЦЖЗ.</w:t>
      </w:r>
    </w:p>
    <w:p>
      <w:pPr>
        <w:pStyle w:val="ListParagraph"/>
        <w:numPr>
          <w:ilvl w:val="3"/>
          <w:numId w:val="43"/>
        </w:numPr>
        <w:tabs>
          <w:tab w:pos="1250" w:val="left" w:leader="none"/>
        </w:tabs>
        <w:spacing w:line="240" w:lineRule="auto" w:before="121" w:after="0"/>
        <w:ind w:left="1250" w:right="207" w:hanging="850"/>
        <w:jc w:val="both"/>
        <w:rPr>
          <w:sz w:val="20"/>
        </w:rPr>
      </w:pPr>
      <w:r>
        <w:rPr>
          <w:sz w:val="20"/>
        </w:rPr>
        <w:t>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Договором о предоставлении денежных</w:t>
      </w:r>
      <w:r>
        <w:rPr>
          <w:spacing w:val="-2"/>
          <w:sz w:val="20"/>
        </w:rPr>
        <w:t> </w:t>
      </w:r>
      <w:r>
        <w:rPr>
          <w:sz w:val="20"/>
        </w:rPr>
        <w:t>средств.</w:t>
      </w:r>
    </w:p>
    <w:p>
      <w:pPr>
        <w:pStyle w:val="ListParagraph"/>
        <w:numPr>
          <w:ilvl w:val="3"/>
          <w:numId w:val="43"/>
        </w:numPr>
        <w:tabs>
          <w:tab w:pos="1250" w:val="left" w:leader="none"/>
        </w:tabs>
        <w:spacing w:line="241" w:lineRule="exact" w:before="120" w:after="0"/>
        <w:ind w:left="1250" w:right="0" w:hanging="992"/>
        <w:jc w:val="both"/>
        <w:rPr>
          <w:sz w:val="20"/>
        </w:rPr>
      </w:pPr>
      <w:r>
        <w:rPr>
          <w:sz w:val="20"/>
        </w:rPr>
        <w:t>В случае неосуществления государственной регистрации Договора приобретения в</w:t>
      </w:r>
      <w:r>
        <w:rPr>
          <w:spacing w:val="45"/>
          <w:sz w:val="20"/>
        </w:rPr>
        <w:t> </w:t>
      </w:r>
      <w:r>
        <w:rPr>
          <w:sz w:val="20"/>
        </w:rPr>
        <w:t>течение</w:t>
      </w:r>
    </w:p>
    <w:p>
      <w:pPr>
        <w:pStyle w:val="BodyText"/>
        <w:spacing w:before="0"/>
        <w:ind w:right="209"/>
      </w:pPr>
      <w:r>
        <w:rPr/>
        <w:t>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w:t>
      </w:r>
    </w:p>
    <w:p>
      <w:pPr>
        <w:spacing w:after="0"/>
        <w:sectPr>
          <w:pgSz w:w="11910" w:h="16840"/>
          <w:pgMar w:header="283" w:footer="0" w:top="1040" w:bottom="280" w:left="1160" w:right="640"/>
        </w:sectPr>
      </w:pPr>
    </w:p>
    <w:p>
      <w:pPr>
        <w:pStyle w:val="BodyText"/>
        <w:spacing w:before="90"/>
        <w:ind w:right="212"/>
      </w:pPr>
      <w:r>
        <w:rPr/>
        <w:t>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 Обязательства Кредитора, изложенные в настоящем пункте, имеют силу в случае, если Предметом ипотеки являются Права требования.</w:t>
      </w:r>
    </w:p>
    <w:p>
      <w:pPr>
        <w:pStyle w:val="ListParagraph"/>
        <w:numPr>
          <w:ilvl w:val="3"/>
          <w:numId w:val="43"/>
        </w:numPr>
        <w:tabs>
          <w:tab w:pos="1250" w:val="left" w:leader="none"/>
        </w:tabs>
        <w:spacing w:line="240" w:lineRule="auto" w:before="121" w:after="0"/>
        <w:ind w:left="1250" w:right="208" w:hanging="992"/>
        <w:jc w:val="both"/>
        <w:rPr>
          <w:sz w:val="20"/>
        </w:rPr>
      </w:pPr>
      <w:r>
        <w:rPr>
          <w:sz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Регистрирующем органе Закладную на Предмет ипотеки. Обязательства Кредитора, изложенные в настоящем пункте, имеют силу в случае, если Предметом ипотеки являются Права</w:t>
      </w:r>
      <w:r>
        <w:rPr>
          <w:spacing w:val="-4"/>
          <w:sz w:val="20"/>
        </w:rPr>
        <w:t> </w:t>
      </w:r>
      <w:r>
        <w:rPr>
          <w:sz w:val="20"/>
        </w:rPr>
        <w:t>требования.</w:t>
      </w:r>
    </w:p>
    <w:p>
      <w:pPr>
        <w:pStyle w:val="ListParagraph"/>
        <w:numPr>
          <w:ilvl w:val="3"/>
          <w:numId w:val="43"/>
        </w:numPr>
        <w:tabs>
          <w:tab w:pos="1250" w:val="left" w:leader="none"/>
        </w:tabs>
        <w:spacing w:line="240" w:lineRule="auto" w:before="122" w:after="0"/>
        <w:ind w:left="1250" w:right="209" w:hanging="992"/>
        <w:jc w:val="both"/>
        <w:rPr>
          <w:sz w:val="20"/>
        </w:rPr>
      </w:pPr>
      <w:r>
        <w:rPr>
          <w:sz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 Обязательства Кредитора, изложенные в настоящем пункте, имеют силу в случае, если Предметом ипотеки являются Права</w:t>
      </w:r>
      <w:r>
        <w:rPr>
          <w:spacing w:val="-1"/>
          <w:sz w:val="20"/>
        </w:rPr>
        <w:t> </w:t>
      </w:r>
      <w:r>
        <w:rPr>
          <w:sz w:val="20"/>
        </w:rPr>
        <w:t>требования.</w:t>
      </w:r>
    </w:p>
    <w:p>
      <w:pPr>
        <w:pStyle w:val="ListParagraph"/>
        <w:numPr>
          <w:ilvl w:val="3"/>
          <w:numId w:val="43"/>
        </w:numPr>
        <w:tabs>
          <w:tab w:pos="1250" w:val="left" w:leader="none"/>
        </w:tabs>
        <w:spacing w:line="240" w:lineRule="auto" w:before="118" w:after="0"/>
        <w:ind w:left="1250" w:right="208" w:hanging="992"/>
        <w:jc w:val="both"/>
        <w:rPr>
          <w:sz w:val="20"/>
        </w:rPr>
      </w:pPr>
      <w:r>
        <w:rPr>
          <w:sz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w:t>
      </w:r>
      <w:r>
        <w:rPr>
          <w:spacing w:val="-2"/>
          <w:sz w:val="20"/>
        </w:rPr>
        <w:t> </w:t>
      </w:r>
      <w:r>
        <w:rPr>
          <w:sz w:val="20"/>
        </w:rPr>
        <w:t>средств.</w:t>
      </w:r>
    </w:p>
    <w:p>
      <w:pPr>
        <w:pStyle w:val="BodyText"/>
        <w:spacing w:before="0"/>
        <w:ind w:left="0"/>
        <w:jc w:val="left"/>
        <w:rPr>
          <w:sz w:val="24"/>
        </w:rPr>
      </w:pPr>
    </w:p>
    <w:p>
      <w:pPr>
        <w:pStyle w:val="Heading1"/>
        <w:numPr>
          <w:ilvl w:val="1"/>
          <w:numId w:val="25"/>
        </w:numPr>
        <w:tabs>
          <w:tab w:pos="1249" w:val="left" w:leader="none"/>
          <w:tab w:pos="1250" w:val="left" w:leader="none"/>
        </w:tabs>
        <w:spacing w:line="240" w:lineRule="auto" w:before="192" w:after="0"/>
        <w:ind w:left="1250" w:right="0" w:hanging="567"/>
        <w:jc w:val="left"/>
      </w:pPr>
      <w:r>
        <w:rPr/>
        <w:t>Кредитор имеет</w:t>
      </w:r>
      <w:r>
        <w:rPr>
          <w:spacing w:val="-3"/>
        </w:rPr>
        <w:t> </w:t>
      </w:r>
      <w:r>
        <w:rPr/>
        <w:t>право:</w:t>
      </w:r>
    </w:p>
    <w:p>
      <w:pPr>
        <w:pStyle w:val="ListParagraph"/>
        <w:numPr>
          <w:ilvl w:val="2"/>
          <w:numId w:val="44"/>
        </w:numPr>
        <w:tabs>
          <w:tab w:pos="1250" w:val="left" w:leader="none"/>
        </w:tabs>
        <w:spacing w:line="240" w:lineRule="auto" w:before="121" w:after="0"/>
        <w:ind w:left="1250" w:right="208" w:hanging="708"/>
        <w:jc w:val="both"/>
        <w:rPr>
          <w:sz w:val="20"/>
        </w:rPr>
      </w:pPr>
      <w:r>
        <w:rPr>
          <w:sz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w:t>
      </w:r>
      <w:r>
        <w:rPr>
          <w:spacing w:val="-2"/>
          <w:sz w:val="20"/>
        </w:rPr>
        <w:t> </w:t>
      </w:r>
      <w:r>
        <w:rPr>
          <w:sz w:val="20"/>
        </w:rPr>
        <w:t>случаях:</w:t>
      </w:r>
    </w:p>
    <w:p>
      <w:pPr>
        <w:pStyle w:val="BodyText"/>
        <w:spacing w:before="121"/>
        <w:ind w:right="207" w:hanging="425"/>
      </w:pPr>
      <w:r>
        <w:rPr/>
        <w:t>а) при просрочке осуществления Заемщиком очередного Ежемесячного платежа на срок более чем 30 (тридцать) календарных дней (за счет собственных средств (начиная с даты получения Кредитором Уведомления Уполномоченного органа) - применимо по Продукту</w:t>
      </w:r>
    </w:p>
    <w:p>
      <w:pPr>
        <w:pStyle w:val="BodyText"/>
        <w:spacing w:before="0"/>
      </w:pPr>
      <w:r>
        <w:rPr/>
        <w:t>«Военная ипотека»/ «Семейная ипотека для военнослужащих»);</w:t>
      </w:r>
    </w:p>
    <w:p>
      <w:pPr>
        <w:pStyle w:val="BodyText"/>
        <w:spacing w:before="119"/>
        <w:ind w:right="211" w:hanging="425"/>
      </w:pPr>
      <w:r>
        <w:rPr/>
        <w:t>б) 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(начиная с даты получения Кредитором Уведомления Уполномоченного органа - применимо по Продукту «Военная ипотека»/</w:t>
      </w:r>
    </w:p>
    <w:p>
      <w:pPr>
        <w:pStyle w:val="BodyText"/>
        <w:spacing w:before="1"/>
      </w:pPr>
      <w:r>
        <w:rPr/>
        <w:t>«Семейная ипотека для военнослужащих»);</w:t>
      </w:r>
    </w:p>
    <w:p>
      <w:pPr>
        <w:pStyle w:val="BodyText"/>
        <w:spacing w:before="119"/>
        <w:ind w:right="215" w:hanging="425"/>
      </w:pPr>
      <w:r>
        <w:rPr/>
        <w:t>в) 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pPr>
        <w:pStyle w:val="BodyText"/>
        <w:spacing w:before="121"/>
        <w:ind w:right="214" w:hanging="425"/>
      </w:pPr>
      <w:r>
        <w:rPr/>
        <w:t>г) в случае полной или частичной утраты или повреждения Предмета  ипотеки/  утраты,  уступки или прекращения Предмета</w:t>
      </w:r>
      <w:r>
        <w:rPr>
          <w:spacing w:val="-2"/>
        </w:rPr>
        <w:t> </w:t>
      </w:r>
      <w:r>
        <w:rPr/>
        <w:t>ипотеки;</w:t>
      </w:r>
    </w:p>
    <w:p>
      <w:pPr>
        <w:pStyle w:val="BodyText"/>
        <w:ind w:right="207" w:hanging="425"/>
      </w:pPr>
      <w:r>
        <w:rPr/>
        <w:t>д) 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pPr>
        <w:pStyle w:val="BodyText"/>
        <w:spacing w:line="357" w:lineRule="auto"/>
        <w:ind w:left="825" w:right="2309"/>
      </w:pPr>
      <w:r>
        <w:rPr/>
        <w:t>е) при необоснованном отказе Кредитору в проверке Предмета ипотеки; ж) при обнаружении незаявленных обременений на Предмет ипотеки;</w:t>
      </w:r>
    </w:p>
    <w:p>
      <w:pPr>
        <w:pStyle w:val="BodyText"/>
        <w:spacing w:before="3"/>
        <w:ind w:right="208" w:hanging="425"/>
      </w:pPr>
      <w:r>
        <w:rPr/>
        <w:t>з) при неисполнении или ненадлежащем исполнении Заемщиком обязательств по Имущественному страхованию;</w:t>
      </w:r>
    </w:p>
    <w:p>
      <w:pPr>
        <w:pStyle w:val="BodyText"/>
        <w:ind w:right="208" w:hanging="425"/>
      </w:pPr>
      <w:r>
        <w:rPr/>
        <w:t>и) 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w:t>
      </w:r>
    </w:p>
    <w:p>
      <w:pPr>
        <w:spacing w:after="0"/>
        <w:sectPr>
          <w:pgSz w:w="11910" w:h="16840"/>
          <w:pgMar w:header="283" w:footer="0" w:top="1040" w:bottom="280" w:left="1160" w:right="640"/>
        </w:sectPr>
      </w:pPr>
    </w:p>
    <w:p>
      <w:pPr>
        <w:pStyle w:val="BodyText"/>
        <w:spacing w:before="90"/>
        <w:ind w:right="214"/>
      </w:pPr>
      <w:r>
        <w:rPr/>
        <w:t>третьему лицу, на основании уступки прав требования, решения суда или по иному основанию;</w:t>
      </w:r>
    </w:p>
    <w:p>
      <w:pPr>
        <w:pStyle w:val="BodyText"/>
        <w:spacing w:before="122"/>
        <w:ind w:right="206" w:hanging="425"/>
      </w:pPr>
      <w:r>
        <w:rPr/>
        <w:t>к) 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w:t>
      </w:r>
      <w:r>
        <w:rPr>
          <w:spacing w:val="1"/>
        </w:rPr>
        <w:t> </w:t>
      </w:r>
      <w:r>
        <w:rPr/>
        <w:t>закона;</w:t>
      </w:r>
    </w:p>
    <w:p>
      <w:pPr>
        <w:pStyle w:val="BodyText"/>
        <w:ind w:right="216" w:hanging="425"/>
      </w:pPr>
      <w:r>
        <w:rPr/>
        <w:t>л) в других случаях, предусмотренных действующим законодательством  Российской  Федерации.</w:t>
      </w:r>
    </w:p>
    <w:p>
      <w:pPr>
        <w:pStyle w:val="BodyText"/>
        <w:spacing w:before="119"/>
        <w:ind w:right="205"/>
      </w:pPr>
      <w:r>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Законом № 353-ФЗ.</w:t>
      </w:r>
    </w:p>
    <w:p>
      <w:pPr>
        <w:pStyle w:val="ListParagraph"/>
        <w:numPr>
          <w:ilvl w:val="2"/>
          <w:numId w:val="44"/>
        </w:numPr>
        <w:tabs>
          <w:tab w:pos="1250" w:val="left" w:leader="none"/>
        </w:tabs>
        <w:spacing w:line="240" w:lineRule="auto" w:before="121" w:after="0"/>
        <w:ind w:left="1250" w:right="212" w:hanging="708"/>
        <w:jc w:val="both"/>
        <w:rPr>
          <w:sz w:val="20"/>
        </w:rPr>
      </w:pPr>
      <w:r>
        <w:rPr>
          <w:sz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w:t>
      </w:r>
      <w:r>
        <w:rPr>
          <w:spacing w:val="-12"/>
          <w:sz w:val="20"/>
        </w:rPr>
        <w:t> </w:t>
      </w:r>
      <w:r>
        <w:rPr>
          <w:sz w:val="20"/>
        </w:rPr>
        <w:t>информацией.</w:t>
      </w:r>
    </w:p>
    <w:p>
      <w:pPr>
        <w:pStyle w:val="ListParagraph"/>
        <w:numPr>
          <w:ilvl w:val="2"/>
          <w:numId w:val="44"/>
        </w:numPr>
        <w:tabs>
          <w:tab w:pos="1250" w:val="left" w:leader="none"/>
        </w:tabs>
        <w:spacing w:line="240" w:lineRule="auto" w:before="121" w:after="0"/>
        <w:ind w:left="1250" w:right="211" w:hanging="708"/>
        <w:jc w:val="both"/>
        <w:rPr>
          <w:sz w:val="20"/>
        </w:rPr>
      </w:pPr>
      <w:r>
        <w:rPr>
          <w:sz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w:t>
      </w:r>
      <w:r>
        <w:rPr>
          <w:spacing w:val="-8"/>
          <w:sz w:val="20"/>
        </w:rPr>
        <w:t> </w:t>
      </w:r>
      <w:r>
        <w:rPr>
          <w:sz w:val="20"/>
        </w:rPr>
        <w:t>Кредитора.</w:t>
      </w:r>
    </w:p>
    <w:p>
      <w:pPr>
        <w:pStyle w:val="ListParagraph"/>
        <w:numPr>
          <w:ilvl w:val="2"/>
          <w:numId w:val="44"/>
        </w:numPr>
        <w:tabs>
          <w:tab w:pos="1250" w:val="left" w:leader="none"/>
        </w:tabs>
        <w:spacing w:line="240" w:lineRule="auto" w:before="119" w:after="0"/>
        <w:ind w:left="1250" w:right="0" w:hanging="708"/>
        <w:jc w:val="both"/>
        <w:rPr>
          <w:sz w:val="20"/>
        </w:rPr>
      </w:pPr>
      <w:r>
        <w:rPr>
          <w:sz w:val="20"/>
        </w:rPr>
        <w:t>Передавать Закладную (при ее наличии) в залог любым третьим</w:t>
      </w:r>
      <w:r>
        <w:rPr>
          <w:spacing w:val="-11"/>
          <w:sz w:val="20"/>
        </w:rPr>
        <w:t> </w:t>
      </w:r>
      <w:r>
        <w:rPr>
          <w:sz w:val="20"/>
        </w:rPr>
        <w:t>лицам.</w:t>
      </w:r>
    </w:p>
    <w:p>
      <w:pPr>
        <w:pStyle w:val="ListParagraph"/>
        <w:numPr>
          <w:ilvl w:val="2"/>
          <w:numId w:val="44"/>
        </w:numPr>
        <w:tabs>
          <w:tab w:pos="1250" w:val="left" w:leader="none"/>
        </w:tabs>
        <w:spacing w:line="240" w:lineRule="auto" w:before="121" w:after="0"/>
        <w:ind w:left="1250" w:right="208" w:hanging="708"/>
        <w:jc w:val="both"/>
        <w:rPr>
          <w:sz w:val="20"/>
        </w:rPr>
      </w:pPr>
      <w:r>
        <w:rPr>
          <w:sz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Законом № 353-ФЗ, если иное не предусмотрено Законом № 353-ФЗ, направив Заемщику запрос одним из следующих</w:t>
      </w:r>
      <w:r>
        <w:rPr>
          <w:spacing w:val="-4"/>
          <w:sz w:val="20"/>
        </w:rPr>
        <w:t> </w:t>
      </w:r>
      <w:r>
        <w:rPr>
          <w:sz w:val="20"/>
        </w:rPr>
        <w:t>способов:</w:t>
      </w:r>
    </w:p>
    <w:p>
      <w:pPr>
        <w:pStyle w:val="ListParagraph"/>
        <w:numPr>
          <w:ilvl w:val="3"/>
          <w:numId w:val="44"/>
        </w:numPr>
        <w:tabs>
          <w:tab w:pos="1250" w:val="left" w:leader="none"/>
        </w:tabs>
        <w:spacing w:line="240" w:lineRule="auto" w:before="119" w:after="0"/>
        <w:ind w:left="1250" w:right="211" w:hanging="425"/>
        <w:jc w:val="both"/>
        <w:rPr>
          <w:sz w:val="20"/>
        </w:rPr>
      </w:pPr>
      <w:r>
        <w:rPr>
          <w:sz w:val="20"/>
        </w:rPr>
        <w:t>в Личном кабинете заемщика/ Интернет-банке (при наличии технической возможности у Кредитора);</w:t>
      </w:r>
      <w:r>
        <w:rPr>
          <w:spacing w:val="-2"/>
          <w:sz w:val="20"/>
        </w:rPr>
        <w:t> </w:t>
      </w:r>
      <w:r>
        <w:rPr>
          <w:sz w:val="20"/>
        </w:rPr>
        <w:t>либо</w:t>
      </w:r>
    </w:p>
    <w:p>
      <w:pPr>
        <w:pStyle w:val="ListParagraph"/>
        <w:numPr>
          <w:ilvl w:val="3"/>
          <w:numId w:val="44"/>
        </w:numPr>
        <w:tabs>
          <w:tab w:pos="1250" w:val="left" w:leader="none"/>
        </w:tabs>
        <w:spacing w:line="240" w:lineRule="auto" w:before="118" w:after="0"/>
        <w:ind w:left="1250" w:right="0" w:hanging="425"/>
        <w:jc w:val="both"/>
        <w:rPr>
          <w:sz w:val="20"/>
        </w:rPr>
      </w:pPr>
      <w:r>
        <w:rPr>
          <w:sz w:val="20"/>
        </w:rPr>
        <w:t>путем направления по почте заказным письмом с уведомлением о</w:t>
      </w:r>
      <w:r>
        <w:rPr>
          <w:spacing w:val="-12"/>
          <w:sz w:val="20"/>
        </w:rPr>
        <w:t> </w:t>
      </w:r>
      <w:r>
        <w:rPr>
          <w:sz w:val="20"/>
        </w:rPr>
        <w:t>вручении;</w:t>
      </w:r>
    </w:p>
    <w:p>
      <w:pPr>
        <w:pStyle w:val="ListParagraph"/>
        <w:numPr>
          <w:ilvl w:val="3"/>
          <w:numId w:val="44"/>
        </w:numPr>
        <w:tabs>
          <w:tab w:pos="1250" w:val="left" w:leader="none"/>
        </w:tabs>
        <w:spacing w:line="240" w:lineRule="auto" w:before="117" w:after="0"/>
        <w:ind w:left="1250" w:right="209" w:hanging="425"/>
        <w:jc w:val="both"/>
        <w:rPr>
          <w:sz w:val="20"/>
        </w:rPr>
      </w:pPr>
      <w:r>
        <w:rPr>
          <w:sz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w:t>
      </w:r>
    </w:p>
    <w:p>
      <w:pPr>
        <w:pStyle w:val="ListParagraph"/>
        <w:numPr>
          <w:ilvl w:val="2"/>
          <w:numId w:val="44"/>
        </w:numPr>
        <w:tabs>
          <w:tab w:pos="1250" w:val="left" w:leader="none"/>
        </w:tabs>
        <w:spacing w:line="240" w:lineRule="auto" w:before="118" w:after="0"/>
        <w:ind w:left="1250" w:right="209" w:hanging="708"/>
        <w:jc w:val="both"/>
        <w:rPr>
          <w:sz w:val="20"/>
        </w:rPr>
      </w:pPr>
      <w:r>
        <w:rPr>
          <w:sz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w:t>
      </w:r>
      <w:r>
        <w:rPr>
          <w:spacing w:val="-11"/>
          <w:sz w:val="20"/>
        </w:rPr>
        <w:t> </w:t>
      </w:r>
      <w:r>
        <w:rPr>
          <w:sz w:val="20"/>
        </w:rPr>
        <w:t>требования.</w:t>
      </w:r>
    </w:p>
    <w:p>
      <w:pPr>
        <w:pStyle w:val="Heading1"/>
        <w:numPr>
          <w:ilvl w:val="2"/>
          <w:numId w:val="44"/>
        </w:numPr>
        <w:tabs>
          <w:tab w:pos="1250" w:val="left" w:leader="none"/>
        </w:tabs>
        <w:spacing w:line="241" w:lineRule="exact" w:before="122" w:after="0"/>
        <w:ind w:left="1250" w:right="0" w:hanging="708"/>
        <w:jc w:val="both"/>
      </w:pPr>
      <w:r>
        <w:rPr/>
        <w:t>По Продукту «Военная ипотека»/ «Семейная ипотека для</w:t>
      </w:r>
      <w:r>
        <w:rPr>
          <w:spacing w:val="28"/>
        </w:rPr>
        <w:t> </w:t>
      </w:r>
      <w:r>
        <w:rPr/>
        <w:t>военнослужащих»:</w:t>
      </w:r>
    </w:p>
    <w:p>
      <w:pPr>
        <w:pStyle w:val="BodyText"/>
        <w:spacing w:line="241" w:lineRule="exact" w:before="0"/>
      </w:pPr>
      <w:r>
        <w:rPr/>
        <w:t>Передавать сведения о Заемщике, определенные </w:t>
      </w:r>
      <w:hyperlink r:id="rId10">
        <w:r>
          <w:rPr/>
          <w:t>ст. 4 </w:t>
        </w:r>
      </w:hyperlink>
      <w:r>
        <w:rPr/>
        <w:t>Федерального закона от 30.12.2004</w:t>
      </w:r>
    </w:p>
    <w:p>
      <w:pPr>
        <w:pStyle w:val="BodyText"/>
        <w:spacing w:before="1"/>
        <w:ind w:right="208"/>
      </w:pPr>
      <w:r>
        <w:rPr/>
        <w:t>№ 218-ФЗ «О кредитных историях»,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pPr>
        <w:pStyle w:val="Heading1"/>
        <w:numPr>
          <w:ilvl w:val="2"/>
          <w:numId w:val="44"/>
        </w:numPr>
        <w:tabs>
          <w:tab w:pos="1250" w:val="left" w:leader="none"/>
        </w:tabs>
        <w:spacing w:line="240" w:lineRule="auto" w:before="118" w:after="0"/>
        <w:ind w:left="1250" w:right="0" w:hanging="708"/>
        <w:jc w:val="both"/>
      </w:pPr>
      <w:r>
        <w:rPr/>
        <w:t>По Продукту «Дальневосточная</w:t>
      </w:r>
      <w:r>
        <w:rPr>
          <w:spacing w:val="4"/>
        </w:rPr>
        <w:t> </w:t>
      </w:r>
      <w:r>
        <w:rPr/>
        <w:t>ипотека»:</w:t>
      </w:r>
    </w:p>
    <w:p>
      <w:pPr>
        <w:pStyle w:val="ListParagraph"/>
        <w:numPr>
          <w:ilvl w:val="3"/>
          <w:numId w:val="45"/>
        </w:numPr>
        <w:tabs>
          <w:tab w:pos="1250" w:val="left" w:leader="none"/>
        </w:tabs>
        <w:spacing w:line="240" w:lineRule="auto" w:before="121" w:after="0"/>
        <w:ind w:left="1250" w:right="0" w:hanging="708"/>
        <w:jc w:val="both"/>
        <w:rPr>
          <w:b/>
          <w:sz w:val="20"/>
        </w:rPr>
      </w:pPr>
      <w:r>
        <w:rPr>
          <w:b/>
          <w:sz w:val="20"/>
        </w:rPr>
        <w:t>для Категории «Молодая</w:t>
      </w:r>
      <w:r>
        <w:rPr>
          <w:b/>
          <w:spacing w:val="-2"/>
          <w:sz w:val="20"/>
        </w:rPr>
        <w:t> </w:t>
      </w:r>
      <w:r>
        <w:rPr>
          <w:b/>
          <w:sz w:val="20"/>
        </w:rPr>
        <w:t>семья»:</w:t>
      </w:r>
    </w:p>
    <w:p>
      <w:pPr>
        <w:spacing w:after="0" w:line="240" w:lineRule="auto"/>
        <w:jc w:val="both"/>
        <w:rPr>
          <w:sz w:val="20"/>
        </w:rPr>
        <w:sectPr>
          <w:pgSz w:w="11910" w:h="16840"/>
          <w:pgMar w:header="283" w:footer="0" w:top="1040" w:bottom="280" w:left="1160" w:right="640"/>
        </w:sectPr>
      </w:pPr>
    </w:p>
    <w:p>
      <w:pPr>
        <w:pStyle w:val="ListParagraph"/>
        <w:numPr>
          <w:ilvl w:val="4"/>
          <w:numId w:val="45"/>
        </w:numPr>
        <w:tabs>
          <w:tab w:pos="1250" w:val="left" w:leader="none"/>
        </w:tabs>
        <w:spacing w:line="240" w:lineRule="auto" w:before="90" w:after="0"/>
        <w:ind w:left="1250" w:right="207" w:hanging="360"/>
        <w:jc w:val="both"/>
        <w:rPr>
          <w:sz w:val="20"/>
        </w:rPr>
      </w:pPr>
      <w:r>
        <w:rPr>
          <w:sz w:val="20"/>
        </w:rPr>
        <w:t>Направить Заемщику требование о предоставлении Документа регистрационного учета способами, указанными в п. </w:t>
      </w:r>
      <w:hyperlink w:history="true" w:anchor="_bookmark2">
        <w:r>
          <w:rPr>
            <w:sz w:val="20"/>
          </w:rPr>
          <w:t>6.3.10</w:t>
        </w:r>
      </w:hyperlink>
      <w:r>
        <w:rPr>
          <w:sz w:val="20"/>
        </w:rPr>
        <w:t> Общих условий.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w:t>
      </w:r>
      <w:r>
        <w:rPr>
          <w:spacing w:val="-6"/>
          <w:sz w:val="20"/>
        </w:rPr>
        <w:t> </w:t>
      </w:r>
      <w:r>
        <w:rPr>
          <w:sz w:val="20"/>
        </w:rPr>
        <w:t>отправки.</w:t>
      </w:r>
    </w:p>
    <w:p>
      <w:pPr>
        <w:pStyle w:val="ListParagraph"/>
        <w:numPr>
          <w:ilvl w:val="4"/>
          <w:numId w:val="45"/>
        </w:numPr>
        <w:tabs>
          <w:tab w:pos="1250" w:val="left" w:leader="none"/>
        </w:tabs>
        <w:spacing w:line="240" w:lineRule="auto" w:before="121" w:after="0"/>
        <w:ind w:left="1250" w:right="218" w:hanging="360"/>
        <w:jc w:val="both"/>
        <w:rPr>
          <w:sz w:val="20"/>
        </w:rPr>
      </w:pPr>
      <w:r>
        <w:rPr>
          <w:sz w:val="20"/>
        </w:rPr>
        <w:t>С использованием СМЭВ осуществить проверку действительности сведений о регистрации по месту жительства, указанных в Информации о регистрационном</w:t>
      </w:r>
      <w:r>
        <w:rPr>
          <w:spacing w:val="-11"/>
          <w:sz w:val="20"/>
        </w:rPr>
        <w:t> </w:t>
      </w:r>
      <w:r>
        <w:rPr>
          <w:sz w:val="20"/>
        </w:rPr>
        <w:t>учете.</w:t>
      </w:r>
    </w:p>
    <w:p>
      <w:pPr>
        <w:pStyle w:val="ListParagraph"/>
        <w:numPr>
          <w:ilvl w:val="3"/>
          <w:numId w:val="45"/>
        </w:numPr>
        <w:tabs>
          <w:tab w:pos="1250" w:val="left" w:leader="none"/>
        </w:tabs>
        <w:spacing w:line="240" w:lineRule="auto" w:before="122" w:after="0"/>
        <w:ind w:left="1250" w:right="207" w:hanging="708"/>
        <w:jc w:val="both"/>
        <w:rPr>
          <w:sz w:val="20"/>
        </w:rPr>
      </w:pPr>
      <w:r>
        <w:rPr>
          <w:b/>
          <w:sz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 </w:t>
      </w:r>
      <w:r>
        <w:rPr>
          <w:sz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w:t>
      </w:r>
      <w:r>
        <w:rPr>
          <w:spacing w:val="-7"/>
          <w:sz w:val="20"/>
        </w:rPr>
        <w:t> </w:t>
      </w:r>
      <w:r>
        <w:rPr>
          <w:sz w:val="20"/>
        </w:rPr>
        <w:t>ипотеки.</w:t>
      </w:r>
    </w:p>
    <w:p>
      <w:pPr>
        <w:pStyle w:val="Heading1"/>
        <w:numPr>
          <w:ilvl w:val="3"/>
          <w:numId w:val="45"/>
        </w:numPr>
        <w:tabs>
          <w:tab w:pos="1250" w:val="left" w:leader="none"/>
        </w:tabs>
        <w:spacing w:line="240" w:lineRule="auto" w:before="118" w:after="0"/>
        <w:ind w:left="1250" w:right="208" w:hanging="708"/>
        <w:jc w:val="both"/>
        <w:rPr>
          <w:b w:val="0"/>
        </w:rPr>
      </w:pPr>
      <w:r>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 </w:t>
      </w:r>
      <w:r>
        <w:rPr>
          <w:b w:val="0"/>
        </w:rPr>
        <w:t>Потребовать от Заемщика предоставления:</w:t>
      </w:r>
    </w:p>
    <w:p>
      <w:pPr>
        <w:pStyle w:val="ListParagraph"/>
        <w:numPr>
          <w:ilvl w:val="0"/>
          <w:numId w:val="46"/>
        </w:numPr>
        <w:tabs>
          <w:tab w:pos="1250" w:val="left" w:leader="none"/>
        </w:tabs>
        <w:spacing w:line="240" w:lineRule="auto" w:before="122" w:after="0"/>
        <w:ind w:left="1250" w:right="207" w:hanging="360"/>
        <w:jc w:val="both"/>
        <w:rPr>
          <w:sz w:val="20"/>
        </w:rPr>
      </w:pPr>
      <w:r>
        <w:rPr>
          <w:sz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w:t>
      </w:r>
      <w:r>
        <w:rPr>
          <w:spacing w:val="-5"/>
          <w:sz w:val="20"/>
        </w:rPr>
        <w:t> </w:t>
      </w:r>
      <w:r>
        <w:rPr>
          <w:sz w:val="20"/>
        </w:rPr>
        <w:t>недвижимость;</w:t>
      </w:r>
    </w:p>
    <w:p>
      <w:pPr>
        <w:pStyle w:val="ListParagraph"/>
        <w:numPr>
          <w:ilvl w:val="0"/>
          <w:numId w:val="46"/>
        </w:numPr>
        <w:tabs>
          <w:tab w:pos="1250" w:val="left" w:leader="none"/>
        </w:tabs>
        <w:spacing w:line="240" w:lineRule="auto" w:before="119" w:after="0"/>
        <w:ind w:left="1250" w:right="0" w:hanging="360"/>
        <w:jc w:val="both"/>
        <w:rPr>
          <w:sz w:val="20"/>
        </w:rPr>
      </w:pPr>
      <w:r>
        <w:rPr>
          <w:sz w:val="20"/>
        </w:rPr>
        <w:t>документов, подтверждающих целевое использование Заемных</w:t>
      </w:r>
      <w:r>
        <w:rPr>
          <w:spacing w:val="-6"/>
          <w:sz w:val="20"/>
        </w:rPr>
        <w:t> </w:t>
      </w:r>
      <w:r>
        <w:rPr>
          <w:sz w:val="20"/>
        </w:rPr>
        <w:t>средств.</w:t>
      </w:r>
    </w:p>
    <w:p>
      <w:pPr>
        <w:pStyle w:val="BodyText"/>
        <w:spacing w:before="0"/>
        <w:ind w:left="0"/>
        <w:jc w:val="left"/>
        <w:rPr>
          <w:sz w:val="24"/>
        </w:rPr>
      </w:pPr>
    </w:p>
    <w:p>
      <w:pPr>
        <w:pStyle w:val="Heading1"/>
        <w:numPr>
          <w:ilvl w:val="0"/>
          <w:numId w:val="1"/>
        </w:numPr>
        <w:tabs>
          <w:tab w:pos="1250" w:val="left" w:leader="none"/>
        </w:tabs>
        <w:spacing w:line="240" w:lineRule="auto" w:before="192" w:after="0"/>
        <w:ind w:left="1250" w:right="0" w:hanging="708"/>
        <w:jc w:val="both"/>
      </w:pPr>
      <w:r>
        <w:rPr/>
        <w:t>ОТВЕТСТВЕННОСТЬ СТОРОН</w:t>
      </w:r>
    </w:p>
    <w:p>
      <w:pPr>
        <w:pStyle w:val="ListParagraph"/>
        <w:numPr>
          <w:ilvl w:val="1"/>
          <w:numId w:val="47"/>
        </w:numPr>
        <w:tabs>
          <w:tab w:pos="1250" w:val="left" w:leader="none"/>
        </w:tabs>
        <w:spacing w:line="240" w:lineRule="auto" w:before="121" w:after="0"/>
        <w:ind w:left="1250" w:right="210" w:hanging="708"/>
        <w:jc w:val="both"/>
        <w:rPr>
          <w:sz w:val="20"/>
        </w:rPr>
      </w:pPr>
      <w:r>
        <w:rPr>
          <w:sz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w:t>
      </w:r>
      <w:r>
        <w:rPr>
          <w:spacing w:val="1"/>
          <w:sz w:val="20"/>
        </w:rPr>
        <w:t> </w:t>
      </w:r>
      <w:r>
        <w:rPr>
          <w:sz w:val="20"/>
        </w:rPr>
        <w:t>Федерации.</w:t>
      </w:r>
    </w:p>
    <w:p>
      <w:pPr>
        <w:pStyle w:val="ListParagraph"/>
        <w:numPr>
          <w:ilvl w:val="1"/>
          <w:numId w:val="47"/>
        </w:numPr>
        <w:tabs>
          <w:tab w:pos="1250" w:val="left" w:leader="none"/>
        </w:tabs>
        <w:spacing w:line="240" w:lineRule="auto" w:before="119" w:after="0"/>
        <w:ind w:left="1250" w:right="210" w:hanging="708"/>
        <w:jc w:val="both"/>
        <w:rPr>
          <w:sz w:val="20"/>
        </w:rPr>
      </w:pPr>
      <w:r>
        <w:rPr>
          <w:sz w:val="20"/>
        </w:rPr>
        <w:t>При нарушении сроков возврата Заемных средств и уплаты начисленных за пользование Заемными средствами процентов Кредитор начисляет неустойку в размере, указанном в Индивидуальных</w:t>
      </w:r>
      <w:r>
        <w:rPr>
          <w:spacing w:val="-2"/>
          <w:sz w:val="20"/>
        </w:rPr>
        <w:t> </w:t>
      </w:r>
      <w:r>
        <w:rPr>
          <w:sz w:val="20"/>
        </w:rPr>
        <w:t>условиях.</w:t>
      </w:r>
    </w:p>
    <w:p>
      <w:pPr>
        <w:pStyle w:val="Heading1"/>
        <w:numPr>
          <w:ilvl w:val="1"/>
          <w:numId w:val="47"/>
        </w:numPr>
        <w:tabs>
          <w:tab w:pos="1250" w:val="left" w:leader="none"/>
        </w:tabs>
        <w:spacing w:line="240" w:lineRule="auto" w:before="121" w:after="0"/>
        <w:ind w:left="1250" w:right="0" w:hanging="708"/>
        <w:jc w:val="both"/>
      </w:pPr>
      <w:r>
        <w:rPr/>
        <w:t>По Продукту «Военная ипотека»/ «Семейная ипотека для</w:t>
      </w:r>
      <w:r>
        <w:rPr>
          <w:spacing w:val="-9"/>
        </w:rPr>
        <w:t> </w:t>
      </w:r>
      <w:r>
        <w:rPr/>
        <w:t>военнослужащих»:</w:t>
      </w:r>
    </w:p>
    <w:p>
      <w:pPr>
        <w:pStyle w:val="ListParagraph"/>
        <w:numPr>
          <w:ilvl w:val="2"/>
          <w:numId w:val="47"/>
        </w:numPr>
        <w:tabs>
          <w:tab w:pos="1250" w:val="left" w:leader="none"/>
        </w:tabs>
        <w:spacing w:line="240" w:lineRule="auto" w:before="118" w:after="0"/>
        <w:ind w:left="1250" w:right="212" w:hanging="708"/>
        <w:jc w:val="both"/>
        <w:rPr>
          <w:sz w:val="20"/>
        </w:rPr>
      </w:pPr>
      <w:r>
        <w:rPr>
          <w:sz w:val="20"/>
        </w:rPr>
        <w:t>Неустойку при нарушении сроков возврата Заемных средств и уплаты начисленных за пользование Заемными средствами процентов Кредитор начисляет с даты получения Уведомления Уполномоченного органа</w:t>
      </w:r>
      <w:r>
        <w:rPr>
          <w:spacing w:val="1"/>
          <w:sz w:val="20"/>
        </w:rPr>
        <w:t> </w:t>
      </w:r>
      <w:r>
        <w:rPr>
          <w:sz w:val="20"/>
        </w:rPr>
        <w:t>Кредитор.</w:t>
      </w:r>
    </w:p>
    <w:p>
      <w:pPr>
        <w:pStyle w:val="ListParagraph"/>
        <w:numPr>
          <w:ilvl w:val="2"/>
          <w:numId w:val="47"/>
        </w:numPr>
        <w:tabs>
          <w:tab w:pos="1250" w:val="left" w:leader="none"/>
        </w:tabs>
        <w:spacing w:line="240" w:lineRule="auto" w:before="122" w:after="0"/>
        <w:ind w:left="1250" w:right="212" w:hanging="708"/>
        <w:jc w:val="both"/>
        <w:rPr>
          <w:sz w:val="20"/>
        </w:rPr>
      </w:pPr>
      <w:r>
        <w:rPr>
          <w:sz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w:t>
      </w:r>
      <w:r>
        <w:rPr>
          <w:spacing w:val="-8"/>
          <w:sz w:val="20"/>
        </w:rPr>
        <w:t> </w:t>
      </w:r>
      <w:r>
        <w:rPr>
          <w:sz w:val="20"/>
        </w:rPr>
        <w:t>средств.</w:t>
      </w:r>
    </w:p>
    <w:p>
      <w:pPr>
        <w:pStyle w:val="ListParagraph"/>
        <w:numPr>
          <w:ilvl w:val="1"/>
          <w:numId w:val="47"/>
        </w:numPr>
        <w:tabs>
          <w:tab w:pos="1250" w:val="left" w:leader="none"/>
        </w:tabs>
        <w:spacing w:line="240" w:lineRule="auto" w:before="120" w:after="0"/>
        <w:ind w:left="1250" w:right="212" w:hanging="708"/>
        <w:jc w:val="both"/>
        <w:rPr>
          <w:sz w:val="20"/>
        </w:rPr>
      </w:pPr>
      <w:r>
        <w:rPr>
          <w:sz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w:t>
      </w:r>
      <w:r>
        <w:rPr>
          <w:spacing w:val="-2"/>
          <w:sz w:val="20"/>
        </w:rPr>
        <w:t> </w:t>
      </w:r>
      <w:r>
        <w:rPr>
          <w:sz w:val="20"/>
        </w:rPr>
        <w:t>Кредитором.</w:t>
      </w:r>
    </w:p>
    <w:p>
      <w:pPr>
        <w:pStyle w:val="ListParagraph"/>
        <w:numPr>
          <w:ilvl w:val="1"/>
          <w:numId w:val="47"/>
        </w:numPr>
        <w:tabs>
          <w:tab w:pos="1250" w:val="left" w:leader="none"/>
        </w:tabs>
        <w:spacing w:line="240" w:lineRule="auto" w:before="120" w:after="0"/>
        <w:ind w:left="1250" w:right="210" w:hanging="708"/>
        <w:jc w:val="both"/>
        <w:rPr>
          <w:sz w:val="20"/>
        </w:rPr>
      </w:pPr>
      <w:r>
        <w:rPr>
          <w:sz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w:t>
      </w:r>
      <w:r>
        <w:rPr>
          <w:spacing w:val="-9"/>
          <w:sz w:val="20"/>
        </w:rPr>
        <w:t> </w:t>
      </w:r>
      <w:r>
        <w:rPr>
          <w:sz w:val="20"/>
        </w:rPr>
        <w:t>блага.</w:t>
      </w:r>
    </w:p>
    <w:p>
      <w:pPr>
        <w:pStyle w:val="BodyText"/>
        <w:spacing w:before="0"/>
        <w:ind w:left="0"/>
        <w:jc w:val="left"/>
        <w:rPr>
          <w:sz w:val="24"/>
        </w:rPr>
      </w:pPr>
    </w:p>
    <w:p>
      <w:pPr>
        <w:pStyle w:val="Heading1"/>
        <w:numPr>
          <w:ilvl w:val="0"/>
          <w:numId w:val="1"/>
        </w:numPr>
        <w:tabs>
          <w:tab w:pos="1250" w:val="left" w:leader="none"/>
        </w:tabs>
        <w:spacing w:line="240" w:lineRule="auto" w:before="193" w:after="0"/>
        <w:ind w:left="1250" w:right="0" w:hanging="708"/>
        <w:jc w:val="both"/>
      </w:pPr>
      <w:r>
        <w:rPr/>
        <w:t>ПРОЧИЕ УСЛОВИЯ</w:t>
      </w:r>
    </w:p>
    <w:p>
      <w:pPr>
        <w:spacing w:after="0" w:line="240" w:lineRule="auto"/>
        <w:jc w:val="both"/>
        <w:sectPr>
          <w:pgSz w:w="11910" w:h="16840"/>
          <w:pgMar w:header="283" w:footer="0" w:top="1040" w:bottom="280" w:left="1160" w:right="640"/>
        </w:sectPr>
      </w:pPr>
    </w:p>
    <w:p>
      <w:pPr>
        <w:pStyle w:val="ListParagraph"/>
        <w:numPr>
          <w:ilvl w:val="1"/>
          <w:numId w:val="48"/>
        </w:numPr>
        <w:tabs>
          <w:tab w:pos="1249" w:val="left" w:leader="none"/>
          <w:tab w:pos="1250" w:val="left" w:leader="none"/>
        </w:tabs>
        <w:spacing w:line="240" w:lineRule="auto" w:before="90" w:after="0"/>
        <w:ind w:left="1250" w:right="0" w:hanging="708"/>
        <w:jc w:val="left"/>
        <w:rPr>
          <w:b/>
          <w:sz w:val="20"/>
        </w:rPr>
      </w:pPr>
      <w:r>
        <w:rPr>
          <w:b/>
          <w:sz w:val="20"/>
        </w:rPr>
        <w:t>Применимо по Опции «Переменная</w:t>
      </w:r>
      <w:r>
        <w:rPr>
          <w:b/>
          <w:spacing w:val="-3"/>
          <w:sz w:val="20"/>
        </w:rPr>
        <w:t> </w:t>
      </w:r>
      <w:r>
        <w:rPr>
          <w:b/>
          <w:sz w:val="20"/>
        </w:rPr>
        <w:t>ставка»:</w:t>
      </w:r>
    </w:p>
    <w:p>
      <w:pPr>
        <w:pStyle w:val="ListParagraph"/>
        <w:numPr>
          <w:ilvl w:val="2"/>
          <w:numId w:val="48"/>
        </w:numPr>
        <w:tabs>
          <w:tab w:pos="1250" w:val="left" w:leader="none"/>
        </w:tabs>
        <w:spacing w:line="240" w:lineRule="auto" w:before="121" w:after="0"/>
        <w:ind w:left="1250" w:right="216" w:hanging="708"/>
        <w:jc w:val="both"/>
        <w:rPr>
          <w:sz w:val="20"/>
        </w:rPr>
      </w:pPr>
      <w:r>
        <w:rPr>
          <w:sz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w:t>
      </w:r>
      <w:r>
        <w:rPr>
          <w:spacing w:val="-1"/>
          <w:sz w:val="20"/>
        </w:rPr>
        <w:t> </w:t>
      </w:r>
      <w:r>
        <w:rPr>
          <w:sz w:val="20"/>
        </w:rPr>
        <w:t>ставки.</w:t>
      </w:r>
    </w:p>
    <w:p>
      <w:pPr>
        <w:pStyle w:val="ListParagraph"/>
        <w:numPr>
          <w:ilvl w:val="2"/>
          <w:numId w:val="48"/>
        </w:numPr>
        <w:tabs>
          <w:tab w:pos="1250" w:val="left" w:leader="none"/>
        </w:tabs>
        <w:spacing w:line="240" w:lineRule="auto" w:before="121" w:after="0"/>
        <w:ind w:left="1250" w:right="209" w:hanging="708"/>
        <w:jc w:val="both"/>
        <w:rPr>
          <w:sz w:val="20"/>
        </w:rPr>
      </w:pPr>
      <w:r>
        <w:rPr>
          <w:sz w:val="20"/>
        </w:rPr>
        <w:t>При проведении Планового пересчета или Внепланового пересчета процентной ставки (последнее применимо в случае наличия в Договоре обязательства Заемщика по заключению Договора личного страхования) новая процентная ставка начинает действовать без заключения дополнительных соглашений к Договору о предоставлении денежных средств и без внесения изменений в Закладную (при ее</w:t>
      </w:r>
      <w:r>
        <w:rPr>
          <w:spacing w:val="-10"/>
          <w:sz w:val="20"/>
        </w:rPr>
        <w:t> </w:t>
      </w:r>
      <w:r>
        <w:rPr>
          <w:sz w:val="20"/>
        </w:rPr>
        <w:t>наличии).</w:t>
      </w:r>
    </w:p>
    <w:p>
      <w:pPr>
        <w:pStyle w:val="ListParagraph"/>
        <w:numPr>
          <w:ilvl w:val="1"/>
          <w:numId w:val="48"/>
        </w:numPr>
        <w:tabs>
          <w:tab w:pos="1250" w:val="left" w:leader="none"/>
        </w:tabs>
        <w:spacing w:line="240" w:lineRule="auto" w:before="120" w:after="0"/>
        <w:ind w:left="1250" w:right="206" w:hanging="708"/>
        <w:jc w:val="both"/>
        <w:rPr>
          <w:sz w:val="20"/>
        </w:rPr>
      </w:pPr>
      <w:r>
        <w:rPr>
          <w:sz w:val="20"/>
        </w:rPr>
        <w:t>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Договора о предоставлении денежных средств в срок до истечения 10 (десяти) рабочих дней с даты соответствующего обращения</w:t>
      </w:r>
      <w:r>
        <w:rPr>
          <w:spacing w:val="-3"/>
          <w:sz w:val="20"/>
        </w:rPr>
        <w:t> </w:t>
      </w:r>
      <w:r>
        <w:rPr>
          <w:sz w:val="20"/>
        </w:rPr>
        <w:t>Заемщика.</w:t>
      </w:r>
    </w:p>
    <w:p>
      <w:pPr>
        <w:pStyle w:val="ListParagraph"/>
        <w:numPr>
          <w:ilvl w:val="1"/>
          <w:numId w:val="48"/>
        </w:numPr>
        <w:tabs>
          <w:tab w:pos="1250" w:val="left" w:leader="none"/>
        </w:tabs>
        <w:spacing w:line="240" w:lineRule="auto" w:before="121" w:after="0"/>
        <w:ind w:left="1250" w:right="213" w:hanging="708"/>
        <w:jc w:val="both"/>
        <w:rPr>
          <w:sz w:val="20"/>
        </w:rPr>
      </w:pPr>
      <w:r>
        <w:rPr>
          <w:sz w:val="20"/>
        </w:rPr>
        <w:t>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позднее предпоследнего календарного дня месяца ввода в действие нового значения процентной</w:t>
      </w:r>
      <w:r>
        <w:rPr>
          <w:spacing w:val="-2"/>
          <w:sz w:val="20"/>
        </w:rPr>
        <w:t> </w:t>
      </w:r>
      <w:r>
        <w:rPr>
          <w:sz w:val="20"/>
        </w:rPr>
        <w:t>ставки.</w:t>
      </w:r>
    </w:p>
    <w:p>
      <w:pPr>
        <w:pStyle w:val="ListParagraph"/>
        <w:numPr>
          <w:ilvl w:val="1"/>
          <w:numId w:val="48"/>
        </w:numPr>
        <w:tabs>
          <w:tab w:pos="1250" w:val="left" w:leader="none"/>
        </w:tabs>
        <w:spacing w:line="240" w:lineRule="auto" w:before="119" w:after="0"/>
        <w:ind w:left="1250" w:right="204" w:hanging="708"/>
        <w:jc w:val="both"/>
        <w:rPr>
          <w:sz w:val="20"/>
        </w:rPr>
      </w:pPr>
      <w:r>
        <w:rPr>
          <w:sz w:val="20"/>
        </w:rPr>
        <w:t>В случае возникновения Просроченного платежа (при наличии Уведомления Уполномоченного органа - применимо по Продукту «Военная ипотека»/ «Семейная ипотека для военнослужащих») Кредитор уведомляет (по телефону и/или СМС-сообщением и/или почтовым отправлением) Заемщика об обязанности уплаты помимо Ежемесячного платежа следующих сумм:</w:t>
      </w:r>
    </w:p>
    <w:p>
      <w:pPr>
        <w:pStyle w:val="ListParagraph"/>
        <w:numPr>
          <w:ilvl w:val="3"/>
          <w:numId w:val="48"/>
        </w:numPr>
        <w:tabs>
          <w:tab w:pos="1249" w:val="left" w:leader="none"/>
          <w:tab w:pos="1250" w:val="left" w:leader="none"/>
        </w:tabs>
        <w:spacing w:line="240" w:lineRule="auto" w:before="120" w:after="0"/>
        <w:ind w:left="1250" w:right="0" w:hanging="425"/>
        <w:jc w:val="left"/>
        <w:rPr>
          <w:sz w:val="20"/>
        </w:rPr>
      </w:pPr>
      <w:r>
        <w:rPr>
          <w:sz w:val="20"/>
        </w:rPr>
        <w:t>суммы Просроченных</w:t>
      </w:r>
      <w:r>
        <w:rPr>
          <w:spacing w:val="-2"/>
          <w:sz w:val="20"/>
        </w:rPr>
        <w:t> </w:t>
      </w:r>
      <w:r>
        <w:rPr>
          <w:sz w:val="20"/>
        </w:rPr>
        <w:t>платежей;</w:t>
      </w:r>
    </w:p>
    <w:p>
      <w:pPr>
        <w:pStyle w:val="ListParagraph"/>
        <w:numPr>
          <w:ilvl w:val="3"/>
          <w:numId w:val="48"/>
        </w:numPr>
        <w:tabs>
          <w:tab w:pos="1249" w:val="left" w:leader="none"/>
          <w:tab w:pos="1250" w:val="left" w:leader="none"/>
        </w:tabs>
        <w:spacing w:line="240" w:lineRule="auto" w:before="117" w:after="0"/>
        <w:ind w:left="1250" w:right="216" w:hanging="425"/>
        <w:jc w:val="left"/>
        <w:rPr>
          <w:sz w:val="20"/>
        </w:rPr>
      </w:pPr>
      <w:r>
        <w:rPr>
          <w:sz w:val="20"/>
        </w:rPr>
        <w:t>суммы процентов, начисленных на Просроченные платежи в счет возврата Остатка основного</w:t>
      </w:r>
      <w:r>
        <w:rPr>
          <w:spacing w:val="-2"/>
          <w:sz w:val="20"/>
        </w:rPr>
        <w:t> </w:t>
      </w:r>
      <w:r>
        <w:rPr>
          <w:sz w:val="20"/>
        </w:rPr>
        <w:t>долга;</w:t>
      </w:r>
    </w:p>
    <w:p>
      <w:pPr>
        <w:pStyle w:val="ListParagraph"/>
        <w:numPr>
          <w:ilvl w:val="3"/>
          <w:numId w:val="48"/>
        </w:numPr>
        <w:tabs>
          <w:tab w:pos="1249" w:val="left" w:leader="none"/>
          <w:tab w:pos="1250" w:val="left" w:leader="none"/>
        </w:tabs>
        <w:spacing w:line="240" w:lineRule="auto" w:before="116" w:after="0"/>
        <w:ind w:left="1250" w:right="0" w:hanging="425"/>
        <w:jc w:val="left"/>
        <w:rPr>
          <w:sz w:val="20"/>
        </w:rPr>
      </w:pPr>
      <w:r>
        <w:rPr>
          <w:sz w:val="20"/>
        </w:rPr>
        <w:t>суммы неустойки (при</w:t>
      </w:r>
      <w:r>
        <w:rPr>
          <w:spacing w:val="1"/>
          <w:sz w:val="20"/>
        </w:rPr>
        <w:t> </w:t>
      </w:r>
      <w:r>
        <w:rPr>
          <w:sz w:val="20"/>
        </w:rPr>
        <w:t>наличии).</w:t>
      </w:r>
    </w:p>
    <w:p>
      <w:pPr>
        <w:pStyle w:val="ListParagraph"/>
        <w:numPr>
          <w:ilvl w:val="1"/>
          <w:numId w:val="48"/>
        </w:numPr>
        <w:tabs>
          <w:tab w:pos="1250" w:val="left" w:leader="none"/>
        </w:tabs>
        <w:spacing w:line="240" w:lineRule="auto" w:before="119" w:after="0"/>
        <w:ind w:left="1250" w:right="212" w:hanging="708"/>
        <w:jc w:val="both"/>
        <w:rPr>
          <w:sz w:val="20"/>
        </w:rPr>
      </w:pPr>
      <w:r>
        <w:rPr>
          <w:sz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w:t>
      </w:r>
      <w:r>
        <w:rPr>
          <w:spacing w:val="-6"/>
          <w:sz w:val="20"/>
        </w:rPr>
        <w:t> </w:t>
      </w:r>
      <w:r>
        <w:rPr>
          <w:sz w:val="20"/>
        </w:rPr>
        <w:t>сообщения.</w:t>
      </w:r>
    </w:p>
    <w:p>
      <w:pPr>
        <w:pStyle w:val="ListParagraph"/>
        <w:numPr>
          <w:ilvl w:val="1"/>
          <w:numId w:val="48"/>
        </w:numPr>
        <w:tabs>
          <w:tab w:pos="1250" w:val="left" w:leader="none"/>
        </w:tabs>
        <w:spacing w:line="240" w:lineRule="auto" w:before="122" w:after="0"/>
        <w:ind w:left="1250" w:right="215" w:hanging="708"/>
        <w:jc w:val="both"/>
        <w:rPr>
          <w:sz w:val="20"/>
        </w:rPr>
      </w:pPr>
      <w:r>
        <w:rPr>
          <w:sz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w:t>
      </w:r>
      <w:r>
        <w:rPr>
          <w:spacing w:val="-2"/>
          <w:sz w:val="20"/>
        </w:rPr>
        <w:t> </w:t>
      </w:r>
      <w:r>
        <w:rPr>
          <w:sz w:val="20"/>
        </w:rPr>
        <w:t>средств.</w:t>
      </w:r>
    </w:p>
    <w:p>
      <w:pPr>
        <w:pStyle w:val="BodyText"/>
        <w:spacing w:before="121"/>
        <w:ind w:right="210"/>
      </w:pPr>
      <w:r>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w:t>
      </w:r>
    </w:p>
    <w:p>
      <w:pPr>
        <w:spacing w:after="0"/>
        <w:sectPr>
          <w:pgSz w:w="11910" w:h="16840"/>
          <w:pgMar w:header="283" w:footer="0" w:top="1040" w:bottom="280" w:left="1160" w:right="640"/>
        </w:sectPr>
      </w:pPr>
    </w:p>
    <w:p>
      <w:pPr>
        <w:pStyle w:val="BodyText"/>
        <w:spacing w:before="90"/>
        <w:ind w:right="214"/>
      </w:pPr>
      <w:r>
        <w:rPr/>
        <w:t>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w:t>
      </w:r>
      <w:r>
        <w:rPr>
          <w:spacing w:val="-37"/>
        </w:rPr>
        <w:t> </w:t>
      </w:r>
      <w:r>
        <w:rPr/>
        <w:t>срока.</w:t>
      </w:r>
    </w:p>
    <w:p>
      <w:pPr>
        <w:pStyle w:val="ListParagraph"/>
        <w:numPr>
          <w:ilvl w:val="1"/>
          <w:numId w:val="48"/>
        </w:numPr>
        <w:tabs>
          <w:tab w:pos="1250" w:val="left" w:leader="none"/>
        </w:tabs>
        <w:spacing w:line="240" w:lineRule="auto" w:before="121" w:after="0"/>
        <w:ind w:left="1250" w:right="211" w:hanging="708"/>
        <w:jc w:val="both"/>
        <w:rPr>
          <w:sz w:val="20"/>
        </w:rPr>
      </w:pPr>
      <w:r>
        <w:rPr>
          <w:sz w:val="20"/>
        </w:rPr>
        <w:t>Информация о размере Ежемесячных платежей (а также размерах платежей за Первый процентный период (третий (в случае, если по условиям Договора о предоставлении денежных средств в третьем Процентном периоде платеж не равен Ежемесячному</w:t>
      </w:r>
      <w:r>
        <w:rPr>
          <w:spacing w:val="-23"/>
          <w:sz w:val="20"/>
        </w:rPr>
        <w:t> </w:t>
      </w:r>
      <w:r>
        <w:rPr>
          <w:sz w:val="20"/>
        </w:rPr>
        <w:t>платежу)</w:t>
      </w:r>
    </w:p>
    <w:p>
      <w:pPr>
        <w:pStyle w:val="BodyText"/>
        <w:spacing w:before="1"/>
        <w:ind w:right="208"/>
      </w:pPr>
      <w:r>
        <w:rPr/>
        <w:t>-- применимо по Продукту «Военная ипотека»/ «Семейная ипотека для военнослужащих») и Последний процентный период) указывается в Графике платежей, который предоставляется Кредитором Заемщику способами, предусмотренными Договором о предоставлении денежных средств. В связи с возможностью переносов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w:t>
      </w:r>
      <w:r>
        <w:rPr>
          <w:spacing w:val="-3"/>
        </w:rPr>
        <w:t> </w:t>
      </w:r>
      <w:r>
        <w:rPr/>
        <w:t>период.</w:t>
      </w:r>
    </w:p>
    <w:p>
      <w:pPr>
        <w:pStyle w:val="ListParagraph"/>
        <w:numPr>
          <w:ilvl w:val="1"/>
          <w:numId w:val="48"/>
        </w:numPr>
        <w:tabs>
          <w:tab w:pos="1250" w:val="left" w:leader="none"/>
        </w:tabs>
        <w:spacing w:line="240" w:lineRule="auto" w:before="120" w:after="0"/>
        <w:ind w:left="1250" w:right="214" w:hanging="708"/>
        <w:jc w:val="both"/>
        <w:rPr>
          <w:sz w:val="20"/>
        </w:rPr>
      </w:pPr>
      <w:r>
        <w:rPr>
          <w:sz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pPr>
        <w:pStyle w:val="ListParagraph"/>
        <w:numPr>
          <w:ilvl w:val="1"/>
          <w:numId w:val="48"/>
        </w:numPr>
        <w:tabs>
          <w:tab w:pos="1250" w:val="left" w:leader="none"/>
        </w:tabs>
        <w:spacing w:line="240" w:lineRule="auto" w:before="120" w:after="0"/>
        <w:ind w:left="1250" w:right="206" w:hanging="708"/>
        <w:jc w:val="both"/>
        <w:rPr>
          <w:sz w:val="20"/>
        </w:rPr>
      </w:pPr>
      <w:r>
        <w:rPr>
          <w:sz w:val="20"/>
        </w:rPr>
        <w:t>Расчет ПСК (ПСЗ) производится в порядке, установленном действующим законодательством Российской</w:t>
      </w:r>
      <w:r>
        <w:rPr>
          <w:spacing w:val="1"/>
          <w:sz w:val="20"/>
        </w:rPr>
        <w:t> </w:t>
      </w:r>
      <w:r>
        <w:rPr>
          <w:sz w:val="20"/>
        </w:rPr>
        <w:t>Федерации.</w:t>
      </w:r>
    </w:p>
    <w:p>
      <w:pPr>
        <w:pStyle w:val="ListParagraph"/>
        <w:numPr>
          <w:ilvl w:val="1"/>
          <w:numId w:val="48"/>
        </w:numPr>
        <w:tabs>
          <w:tab w:pos="1250" w:val="left" w:leader="none"/>
        </w:tabs>
        <w:spacing w:line="240" w:lineRule="auto" w:before="120" w:after="0"/>
        <w:ind w:left="1250" w:right="206" w:hanging="708"/>
        <w:jc w:val="both"/>
        <w:rPr>
          <w:sz w:val="20"/>
        </w:rPr>
      </w:pPr>
      <w:r>
        <w:rPr>
          <w:sz w:val="20"/>
        </w:rPr>
        <w:t>Значение ПСК (ПСЗ) изменяется в течение Срока пользования заемными средствами при изменении условий Договора о предоставлении денежных средств,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w:t>
      </w:r>
      <w:r>
        <w:rPr>
          <w:spacing w:val="-19"/>
          <w:sz w:val="20"/>
        </w:rPr>
        <w:t> </w:t>
      </w:r>
      <w:r>
        <w:rPr>
          <w:sz w:val="20"/>
        </w:rPr>
        <w:t>Федерации.</w:t>
      </w:r>
    </w:p>
    <w:p>
      <w:pPr>
        <w:pStyle w:val="ListParagraph"/>
        <w:numPr>
          <w:ilvl w:val="1"/>
          <w:numId w:val="48"/>
        </w:numPr>
        <w:tabs>
          <w:tab w:pos="1250" w:val="left" w:leader="none"/>
        </w:tabs>
        <w:spacing w:line="240" w:lineRule="auto" w:before="121" w:after="0"/>
        <w:ind w:left="1250" w:right="218" w:hanging="708"/>
        <w:jc w:val="both"/>
        <w:rPr>
          <w:sz w:val="20"/>
        </w:rPr>
      </w:pPr>
      <w:r>
        <w:rPr>
          <w:sz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w:t>
      </w:r>
      <w:r>
        <w:rPr>
          <w:spacing w:val="-6"/>
          <w:sz w:val="20"/>
        </w:rPr>
        <w:t> </w:t>
      </w:r>
      <w:r>
        <w:rPr>
          <w:sz w:val="20"/>
        </w:rPr>
        <w:t>Кредитору.</w:t>
      </w:r>
    </w:p>
    <w:p>
      <w:pPr>
        <w:pStyle w:val="ListParagraph"/>
        <w:numPr>
          <w:ilvl w:val="1"/>
          <w:numId w:val="48"/>
        </w:numPr>
        <w:tabs>
          <w:tab w:pos="1250" w:val="left" w:leader="none"/>
        </w:tabs>
        <w:spacing w:line="240" w:lineRule="auto" w:before="119" w:after="0"/>
        <w:ind w:left="1250" w:right="205" w:hanging="708"/>
        <w:jc w:val="both"/>
        <w:rPr>
          <w:sz w:val="20"/>
        </w:rPr>
      </w:pPr>
      <w:r>
        <w:rPr>
          <w:sz w:val="20"/>
        </w:rPr>
        <w:t>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Предмет ипотеки, составления и передачи в Регистрирующий орган Закладной (при ее оформлении), Договора о предоставлении денежных средств/ копии Договора о предоставлении денежных средств, платежного документа, подтверждающего предоставление Заемных средств как доказательства заключения Договора о предоставлении денежных средств,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Регистрирующий</w:t>
      </w:r>
      <w:r>
        <w:rPr>
          <w:spacing w:val="-3"/>
          <w:sz w:val="20"/>
        </w:rPr>
        <w:t> </w:t>
      </w:r>
      <w:r>
        <w:rPr>
          <w:sz w:val="20"/>
        </w:rPr>
        <w:t>органом.</w:t>
      </w:r>
    </w:p>
    <w:p>
      <w:pPr>
        <w:pStyle w:val="BodyText"/>
        <w:spacing w:before="121"/>
        <w:ind w:right="209"/>
      </w:pPr>
      <w:r>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w:t>
      </w:r>
    </w:p>
    <w:p>
      <w:pPr>
        <w:spacing w:after="0"/>
        <w:sectPr>
          <w:pgSz w:w="11910" w:h="16840"/>
          <w:pgMar w:header="283" w:footer="0" w:top="1040" w:bottom="280" w:left="1160" w:right="640"/>
        </w:sectPr>
      </w:pPr>
    </w:p>
    <w:p>
      <w:pPr>
        <w:pStyle w:val="BodyText"/>
        <w:spacing w:before="90"/>
        <w:ind w:right="210"/>
      </w:pPr>
      <w:r>
        <w:rPr/>
        <w:t>квалифицированной подписью залогодержателя - единого института развития в жилищной сфере.</w:t>
      </w:r>
    </w:p>
    <w:p>
      <w:pPr>
        <w:pStyle w:val="ListParagraph"/>
        <w:numPr>
          <w:ilvl w:val="1"/>
          <w:numId w:val="48"/>
        </w:numPr>
        <w:tabs>
          <w:tab w:pos="1250" w:val="left" w:leader="none"/>
        </w:tabs>
        <w:spacing w:line="240" w:lineRule="auto" w:before="122" w:after="0"/>
        <w:ind w:left="1250" w:right="205" w:hanging="708"/>
        <w:jc w:val="both"/>
        <w:rPr>
          <w:sz w:val="20"/>
        </w:rPr>
      </w:pPr>
      <w:r>
        <w:rPr>
          <w:sz w:val="20"/>
        </w:rPr>
        <w:t>Настоящим Стороны пришли к соглашению о том, что обязательства Заемщика по Договору о предоставлении денежных средств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Договору о предоставлении денежных средств, в том числе в случае передачи прав на Закладную (при ее</w:t>
      </w:r>
      <w:r>
        <w:rPr>
          <w:spacing w:val="-8"/>
          <w:sz w:val="20"/>
        </w:rPr>
        <w:t> </w:t>
      </w:r>
      <w:r>
        <w:rPr>
          <w:sz w:val="20"/>
        </w:rPr>
        <w:t>наличии).</w:t>
      </w:r>
    </w:p>
    <w:p>
      <w:pPr>
        <w:pStyle w:val="ListParagraph"/>
        <w:numPr>
          <w:ilvl w:val="1"/>
          <w:numId w:val="48"/>
        </w:numPr>
        <w:tabs>
          <w:tab w:pos="1250" w:val="left" w:leader="none"/>
        </w:tabs>
        <w:spacing w:line="240" w:lineRule="auto" w:before="121" w:after="0"/>
        <w:ind w:left="1250" w:right="210" w:hanging="708"/>
        <w:jc w:val="both"/>
        <w:rPr>
          <w:sz w:val="20"/>
        </w:rPr>
      </w:pPr>
      <w:r>
        <w:rPr>
          <w:sz w:val="20"/>
        </w:rPr>
        <w:t>При возникновении споров между Кредитором и Заемщиком по вопросам исполнения Договора о предоставлении денежных средств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w:t>
      </w:r>
      <w:r>
        <w:rPr>
          <w:spacing w:val="-6"/>
          <w:sz w:val="20"/>
        </w:rPr>
        <w:t> </w:t>
      </w:r>
      <w:r>
        <w:rPr>
          <w:sz w:val="20"/>
        </w:rPr>
        <w:t>ипотеки.</w:t>
      </w:r>
    </w:p>
    <w:p>
      <w:pPr>
        <w:pStyle w:val="ListParagraph"/>
        <w:numPr>
          <w:ilvl w:val="1"/>
          <w:numId w:val="48"/>
        </w:numPr>
        <w:tabs>
          <w:tab w:pos="1250" w:val="left" w:leader="none"/>
        </w:tabs>
        <w:spacing w:line="240" w:lineRule="auto" w:before="120" w:after="0"/>
        <w:ind w:left="1250" w:right="208" w:hanging="708"/>
        <w:jc w:val="both"/>
        <w:rPr>
          <w:sz w:val="20"/>
        </w:rPr>
      </w:pPr>
      <w:r>
        <w:rPr>
          <w:sz w:val="20"/>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w:t>
      </w:r>
    </w:p>
    <w:p>
      <w:pPr>
        <w:pStyle w:val="ListParagraph"/>
        <w:numPr>
          <w:ilvl w:val="1"/>
          <w:numId w:val="48"/>
        </w:numPr>
        <w:tabs>
          <w:tab w:pos="1250" w:val="left" w:leader="none"/>
        </w:tabs>
        <w:spacing w:line="240" w:lineRule="auto" w:before="120" w:after="0"/>
        <w:ind w:left="1250" w:right="205" w:hanging="708"/>
        <w:jc w:val="both"/>
        <w:rPr>
          <w:sz w:val="20"/>
        </w:rPr>
      </w:pPr>
      <w:r>
        <w:rPr>
          <w:sz w:val="20"/>
        </w:rPr>
        <w:t>Условия Договора о предоставлении денежных средств могут быть изменены только по соглашению Сторон, дополнения и изменения к Договору о предоставлении денежных средств должны производиться в письменной форме и подписываться двумя Сторонами, за исключением случаев, предусмотренных Договором о предоставлении денежных средств.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Договора о предоставлении денежных</w:t>
      </w:r>
      <w:r>
        <w:rPr>
          <w:spacing w:val="-9"/>
          <w:sz w:val="20"/>
        </w:rPr>
        <w:t> </w:t>
      </w:r>
      <w:r>
        <w:rPr>
          <w:sz w:val="20"/>
        </w:rPr>
        <w:t>средств.</w:t>
      </w:r>
    </w:p>
    <w:p>
      <w:pPr>
        <w:pStyle w:val="ListParagraph"/>
        <w:numPr>
          <w:ilvl w:val="1"/>
          <w:numId w:val="48"/>
        </w:numPr>
        <w:tabs>
          <w:tab w:pos="1250" w:val="left" w:leader="none"/>
        </w:tabs>
        <w:spacing w:line="240" w:lineRule="auto" w:before="120" w:after="0"/>
        <w:ind w:left="1250" w:right="216" w:hanging="708"/>
        <w:jc w:val="both"/>
        <w:rPr>
          <w:sz w:val="20"/>
        </w:rPr>
      </w:pPr>
      <w:r>
        <w:rPr>
          <w:sz w:val="20"/>
        </w:rPr>
        <w:t>Договор может быть расторгнут только по соглашению Сторон, за исключением случаев, предусмотренных Договором о предоставлении денежных</w:t>
      </w:r>
      <w:r>
        <w:rPr>
          <w:spacing w:val="-4"/>
          <w:sz w:val="20"/>
        </w:rPr>
        <w:t> </w:t>
      </w:r>
      <w:r>
        <w:rPr>
          <w:sz w:val="20"/>
        </w:rPr>
        <w:t>средств.</w:t>
      </w:r>
    </w:p>
    <w:p>
      <w:pPr>
        <w:pStyle w:val="ListParagraph"/>
        <w:numPr>
          <w:ilvl w:val="1"/>
          <w:numId w:val="48"/>
        </w:numPr>
        <w:tabs>
          <w:tab w:pos="1250" w:val="left" w:leader="none"/>
        </w:tabs>
        <w:spacing w:line="240" w:lineRule="auto" w:before="120" w:after="0"/>
        <w:ind w:left="1250" w:right="206" w:hanging="708"/>
        <w:jc w:val="both"/>
        <w:rPr>
          <w:sz w:val="20"/>
        </w:rPr>
      </w:pPr>
      <w:r>
        <w:rPr>
          <w:sz w:val="20"/>
        </w:rPr>
        <w:t>В случае обращения Кредитором взыскания на Предмет ипотеки по основаниям, установленным действующим законодательством Российской Федерации и Договором о предоставлении денежных средств, либо взыскания задолженности по Договору о предоставлении денежных средств Стороны пришли к соглашению о расторжении Договора о предоставлении денежных средств с даты вступления в законную силу решения суда об обращении взыскания на Предмет ипотеки/ взыскании задолженности по Договору о предоставлении денежных средств. В случае отмены указанных в настоящем пункте вступивших в законную силу решений суда (а также в случае заключения соответствующего мирового соглашения, которое может быть заключено на этапе принудительного взыскания задолженности по Договору о предоставлении денежных средств, обращения взыскания на Предмет ипотеки и повлечь нерасторжение Договора о предоставлении денежных средств,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 - применимо по Продукту «Военная</w:t>
      </w:r>
      <w:r>
        <w:rPr>
          <w:spacing w:val="24"/>
          <w:sz w:val="20"/>
        </w:rPr>
        <w:t> </w:t>
      </w:r>
      <w:r>
        <w:rPr>
          <w:sz w:val="20"/>
        </w:rPr>
        <w:t>ипотека»/</w:t>
      </w:r>
    </w:p>
    <w:p>
      <w:pPr>
        <w:pStyle w:val="BodyText"/>
        <w:spacing w:before="0"/>
        <w:ind w:right="207"/>
      </w:pPr>
      <w:r>
        <w:rPr/>
        <w:t>«Семейная ипотека для военнослужащих»), соглашение о расторжении Договора о предоставлении денежных средств, выраженное в настоящем пункте, считается незаключенным, а обязательства Сторон не прекратившимися и действующими на условиях Договора о предоставлении денежных средств. Соглашение о расторжении Договора о предоставлении денежных средств, выраженное в настоящем пункте, не влечет прекращения обязательств, возникших в период действия Договора о предоставлении денежных средств, и вступает в силу с дат, указанных в настоящем пункте. Соглашение о расторжении Договора о предоставлении денежных средств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pPr>
        <w:pStyle w:val="ListParagraph"/>
        <w:numPr>
          <w:ilvl w:val="1"/>
          <w:numId w:val="48"/>
        </w:numPr>
        <w:tabs>
          <w:tab w:pos="1250" w:val="left" w:leader="none"/>
        </w:tabs>
        <w:spacing w:line="240" w:lineRule="auto" w:before="121" w:after="0"/>
        <w:ind w:left="1250" w:right="206" w:hanging="708"/>
        <w:jc w:val="both"/>
        <w:rPr>
          <w:sz w:val="20"/>
        </w:rPr>
      </w:pPr>
      <w:r>
        <w:rPr>
          <w:sz w:val="20"/>
        </w:rPr>
        <w:t>Стороны пришли к соглашению о том, что в случае отказа в государственной регистрации залога Предмета ипотеки Договор о предоставлении денежных средств считается расторгнутым с даты отказа в государственной регистрации. Данный пункт применяется в случаях,</w:t>
      </w:r>
      <w:r>
        <w:rPr>
          <w:spacing w:val="36"/>
          <w:sz w:val="20"/>
        </w:rPr>
        <w:t> </w:t>
      </w:r>
      <w:r>
        <w:rPr>
          <w:sz w:val="20"/>
        </w:rPr>
        <w:t>когда</w:t>
      </w:r>
      <w:r>
        <w:rPr>
          <w:spacing w:val="37"/>
          <w:sz w:val="20"/>
        </w:rPr>
        <w:t> </w:t>
      </w:r>
      <w:r>
        <w:rPr>
          <w:sz w:val="20"/>
        </w:rPr>
        <w:t>на</w:t>
      </w:r>
      <w:r>
        <w:rPr>
          <w:spacing w:val="37"/>
          <w:sz w:val="20"/>
        </w:rPr>
        <w:t> </w:t>
      </w:r>
      <w:r>
        <w:rPr>
          <w:sz w:val="20"/>
        </w:rPr>
        <w:t>дату</w:t>
      </w:r>
      <w:r>
        <w:rPr>
          <w:spacing w:val="36"/>
          <w:sz w:val="20"/>
        </w:rPr>
        <w:t> </w:t>
      </w:r>
      <w:r>
        <w:rPr>
          <w:sz w:val="20"/>
        </w:rPr>
        <w:t>получения</w:t>
      </w:r>
      <w:r>
        <w:rPr>
          <w:spacing w:val="37"/>
          <w:sz w:val="20"/>
        </w:rPr>
        <w:t> </w:t>
      </w:r>
      <w:r>
        <w:rPr>
          <w:sz w:val="20"/>
        </w:rPr>
        <w:t>от</w:t>
      </w:r>
      <w:r>
        <w:rPr>
          <w:spacing w:val="42"/>
          <w:sz w:val="20"/>
        </w:rPr>
        <w:t> </w:t>
      </w:r>
      <w:r>
        <w:rPr>
          <w:sz w:val="20"/>
        </w:rPr>
        <w:t>Регистрирующего</w:t>
      </w:r>
      <w:r>
        <w:rPr>
          <w:spacing w:val="39"/>
          <w:sz w:val="20"/>
        </w:rPr>
        <w:t> </w:t>
      </w:r>
      <w:r>
        <w:rPr>
          <w:sz w:val="20"/>
        </w:rPr>
        <w:t>органа</w:t>
      </w:r>
      <w:r>
        <w:rPr>
          <w:spacing w:val="37"/>
          <w:sz w:val="20"/>
        </w:rPr>
        <w:t> </w:t>
      </w:r>
      <w:r>
        <w:rPr>
          <w:sz w:val="20"/>
        </w:rPr>
        <w:t>отказа</w:t>
      </w:r>
      <w:r>
        <w:rPr>
          <w:spacing w:val="37"/>
          <w:sz w:val="20"/>
        </w:rPr>
        <w:t> </w:t>
      </w:r>
      <w:r>
        <w:rPr>
          <w:sz w:val="20"/>
        </w:rPr>
        <w:t>в</w:t>
      </w:r>
      <w:r>
        <w:rPr>
          <w:spacing w:val="37"/>
          <w:sz w:val="20"/>
        </w:rPr>
        <w:t> </w:t>
      </w:r>
      <w:r>
        <w:rPr>
          <w:sz w:val="20"/>
        </w:rPr>
        <w:t>государственной</w:t>
      </w:r>
    </w:p>
    <w:p>
      <w:pPr>
        <w:spacing w:after="0" w:line="240" w:lineRule="auto"/>
        <w:jc w:val="both"/>
        <w:rPr>
          <w:sz w:val="20"/>
        </w:rPr>
        <w:sectPr>
          <w:pgSz w:w="11910" w:h="16840"/>
          <w:pgMar w:header="283" w:footer="0" w:top="1040" w:bottom="280" w:left="1160" w:right="640"/>
        </w:sectPr>
      </w:pPr>
    </w:p>
    <w:p>
      <w:pPr>
        <w:pStyle w:val="BodyText"/>
        <w:spacing w:before="90"/>
        <w:ind w:right="214"/>
      </w:pPr>
      <w:r>
        <w:rPr/>
        <w:t>регистрации залога Предмета ипотеки Заемные средства Кредитором не были предоставлены Заемщику.</w:t>
      </w:r>
    </w:p>
    <w:p>
      <w:pPr>
        <w:pStyle w:val="BodyText"/>
        <w:spacing w:before="122"/>
        <w:ind w:right="211"/>
      </w:pPr>
      <w:r>
        <w:rPr/>
        <w:t>У Кредитора не возникает обязанности по предоставлению Заемных средств, если Заемные средства не были получены Заемщиком в течение 4 (четырех) месяцев с даты заключения Договора о предоставлении денежных средств.</w:t>
      </w:r>
    </w:p>
    <w:p>
      <w:pPr>
        <w:pStyle w:val="BodyText"/>
        <w:spacing w:before="119"/>
        <w:ind w:right="209"/>
      </w:pPr>
      <w:r>
        <w:rPr>
          <w:b/>
        </w:rPr>
        <w:t>По Продукту «Дальневосточная ипотека»: </w:t>
      </w:r>
      <w:r>
        <w:rPr/>
        <w:t>Стороны пришли к соглашению о том, что в случае, если до момента предоставления Заемных средств 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pPr>
        <w:pStyle w:val="BodyText"/>
        <w:ind w:right="208"/>
      </w:pPr>
      <w:r>
        <w:rPr>
          <w:b/>
        </w:rPr>
        <w:t>По Продукту «Семейная ипотека с государственной поддержкой», «Семейная ипотека для военнослужащих»: </w:t>
      </w:r>
      <w:r>
        <w:rPr/>
        <w:t>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 то Договор считается расторгнутым с даты исполнения 18 лет.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pPr>
        <w:pStyle w:val="ListParagraph"/>
        <w:numPr>
          <w:ilvl w:val="1"/>
          <w:numId w:val="48"/>
        </w:numPr>
        <w:tabs>
          <w:tab w:pos="1250" w:val="left" w:leader="none"/>
        </w:tabs>
        <w:spacing w:line="240" w:lineRule="auto" w:before="122" w:after="0"/>
        <w:ind w:left="1250" w:right="207" w:hanging="708"/>
        <w:jc w:val="both"/>
        <w:rPr>
          <w:sz w:val="20"/>
        </w:rPr>
      </w:pPr>
      <w:r>
        <w:rPr>
          <w:sz w:val="20"/>
        </w:rPr>
        <w:t>Каждая из Сторон по Договору о предоставлении денежных средств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w:t>
      </w:r>
      <w:r>
        <w:rPr>
          <w:spacing w:val="-2"/>
          <w:sz w:val="20"/>
        </w:rPr>
        <w:t> </w:t>
      </w:r>
      <w:r>
        <w:rPr>
          <w:sz w:val="20"/>
        </w:rPr>
        <w:t>Федерации.</w:t>
      </w:r>
    </w:p>
    <w:p>
      <w:pPr>
        <w:pStyle w:val="BodyText"/>
        <w:spacing w:before="119"/>
        <w:ind w:right="205"/>
      </w:pPr>
      <w:r>
        <w:rPr/>
        <w:t>Данное положение не распространяется на правоотношения, возникающие в случае передачи Кредитором прав по Договору о предоставлении денежных средств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 о предоставлении денежных средств, Заемщик выражает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 </w:t>
      </w:r>
      <w:r>
        <w:rPr>
          <w:b/>
        </w:rPr>
        <w:t>(неприменимо по Продукту «Военная ипотека»/ «Семейная ипотека для военнослужащих»)</w:t>
      </w:r>
      <w:r>
        <w:rPr/>
        <w:t>.</w:t>
      </w:r>
    </w:p>
    <w:p>
      <w:pPr>
        <w:pStyle w:val="ListParagraph"/>
        <w:numPr>
          <w:ilvl w:val="1"/>
          <w:numId w:val="48"/>
        </w:numPr>
        <w:tabs>
          <w:tab w:pos="1250" w:val="left" w:leader="none"/>
        </w:tabs>
        <w:spacing w:line="240" w:lineRule="auto" w:before="120" w:after="0"/>
        <w:ind w:left="1250" w:right="206" w:hanging="708"/>
        <w:jc w:val="both"/>
        <w:rPr>
          <w:sz w:val="20"/>
        </w:rPr>
      </w:pPr>
      <w:r>
        <w:rPr>
          <w:sz w:val="20"/>
        </w:rPr>
        <w:t>Стороны договорились, что вся переписка, связанная с исполнением Договора о предоставлении денежных средств, в том числе с возможными досудебными и судебными процедурами, будет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Договором о предоставлении денежных средств.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w:t>
      </w:r>
      <w:r>
        <w:rPr>
          <w:spacing w:val="-2"/>
          <w:sz w:val="20"/>
        </w:rPr>
        <w:t> </w:t>
      </w:r>
      <w:r>
        <w:rPr>
          <w:sz w:val="20"/>
        </w:rPr>
        <w:t>Кредитором.</w:t>
      </w:r>
    </w:p>
    <w:p>
      <w:pPr>
        <w:pStyle w:val="ListParagraph"/>
        <w:numPr>
          <w:ilvl w:val="1"/>
          <w:numId w:val="48"/>
        </w:numPr>
        <w:tabs>
          <w:tab w:pos="1250" w:val="left" w:leader="none"/>
        </w:tabs>
        <w:spacing w:line="240" w:lineRule="auto" w:before="121" w:after="0"/>
        <w:ind w:left="1250" w:right="208" w:hanging="708"/>
        <w:jc w:val="both"/>
        <w:rPr>
          <w:sz w:val="20"/>
        </w:rPr>
      </w:pPr>
      <w:r>
        <w:rPr>
          <w:sz w:val="20"/>
        </w:rPr>
        <w:t>При наличии нескольких заемщиков по Договору о предоставлении денежных средств настоящим Стороны договорились, что все действия, связанные с исполнением Договора о предоставлении денежных средств, от имени Заемщика совершает любой </w:t>
      </w:r>
      <w:r>
        <w:rPr>
          <w:spacing w:val="3"/>
          <w:sz w:val="20"/>
        </w:rPr>
        <w:t>из </w:t>
      </w:r>
      <w:r>
        <w:rPr>
          <w:sz w:val="20"/>
        </w:rPr>
        <w:t>Заемщиков по Договору о предоставлении денежных средств, если иное не предусмотрено Договором о предоставлении денежных средств. В этой</w:t>
      </w:r>
      <w:r>
        <w:rPr>
          <w:spacing w:val="-3"/>
          <w:sz w:val="20"/>
        </w:rPr>
        <w:t> </w:t>
      </w:r>
      <w:r>
        <w:rPr>
          <w:sz w:val="20"/>
        </w:rPr>
        <w:t>связи:</w:t>
      </w:r>
    </w:p>
    <w:p>
      <w:pPr>
        <w:pStyle w:val="ListParagraph"/>
        <w:numPr>
          <w:ilvl w:val="0"/>
          <w:numId w:val="49"/>
        </w:numPr>
        <w:tabs>
          <w:tab w:pos="1250" w:val="left" w:leader="none"/>
        </w:tabs>
        <w:spacing w:line="240" w:lineRule="auto" w:before="119" w:after="0"/>
        <w:ind w:left="1250" w:right="207" w:hanging="425"/>
        <w:jc w:val="both"/>
        <w:rPr>
          <w:sz w:val="20"/>
        </w:rPr>
      </w:pPr>
      <w:r>
        <w:rPr>
          <w:sz w:val="20"/>
        </w:rPr>
        <w:t>под «счетами Заемщика» понимаются счета, открытые/ открываемые на имя любого из Заемщиков,</w:t>
      </w:r>
      <w:r>
        <w:rPr>
          <w:spacing w:val="20"/>
          <w:sz w:val="20"/>
        </w:rPr>
        <w:t> </w:t>
      </w:r>
      <w:r>
        <w:rPr>
          <w:sz w:val="20"/>
        </w:rPr>
        <w:t>счета,</w:t>
      </w:r>
      <w:r>
        <w:rPr>
          <w:spacing w:val="20"/>
          <w:sz w:val="20"/>
        </w:rPr>
        <w:t> </w:t>
      </w:r>
      <w:r>
        <w:rPr>
          <w:sz w:val="20"/>
        </w:rPr>
        <w:t>предусмотренные</w:t>
      </w:r>
      <w:r>
        <w:rPr>
          <w:spacing w:val="21"/>
          <w:sz w:val="20"/>
        </w:rPr>
        <w:t> </w:t>
      </w:r>
      <w:r>
        <w:rPr>
          <w:sz w:val="20"/>
        </w:rPr>
        <w:t>Договором</w:t>
      </w:r>
      <w:r>
        <w:rPr>
          <w:spacing w:val="22"/>
          <w:sz w:val="20"/>
        </w:rPr>
        <w:t> </w:t>
      </w:r>
      <w:r>
        <w:rPr>
          <w:sz w:val="20"/>
        </w:rPr>
        <w:t>о</w:t>
      </w:r>
      <w:r>
        <w:rPr>
          <w:spacing w:val="20"/>
          <w:sz w:val="20"/>
        </w:rPr>
        <w:t> </w:t>
      </w:r>
      <w:r>
        <w:rPr>
          <w:sz w:val="20"/>
        </w:rPr>
        <w:t>предоставлении</w:t>
      </w:r>
      <w:r>
        <w:rPr>
          <w:spacing w:val="20"/>
          <w:sz w:val="20"/>
        </w:rPr>
        <w:t> </w:t>
      </w:r>
      <w:r>
        <w:rPr>
          <w:sz w:val="20"/>
        </w:rPr>
        <w:t>денежных</w:t>
      </w:r>
      <w:r>
        <w:rPr>
          <w:spacing w:val="20"/>
          <w:sz w:val="20"/>
        </w:rPr>
        <w:t> </w:t>
      </w:r>
      <w:r>
        <w:rPr>
          <w:sz w:val="20"/>
        </w:rPr>
        <w:t>средств,</w:t>
      </w:r>
    </w:p>
    <w:p>
      <w:pPr>
        <w:spacing w:after="0" w:line="240" w:lineRule="auto"/>
        <w:jc w:val="both"/>
        <w:rPr>
          <w:sz w:val="20"/>
        </w:rPr>
        <w:sectPr>
          <w:pgSz w:w="11910" w:h="16840"/>
          <w:pgMar w:header="283" w:footer="0" w:top="1040" w:bottom="280" w:left="1160" w:right="640"/>
        </w:sectPr>
      </w:pPr>
    </w:p>
    <w:p>
      <w:pPr>
        <w:pStyle w:val="BodyText"/>
        <w:spacing w:before="90"/>
        <w:ind w:right="210"/>
      </w:pPr>
      <w:r>
        <w:rPr/>
        <w:t>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pPr>
        <w:pStyle w:val="ListParagraph"/>
        <w:numPr>
          <w:ilvl w:val="0"/>
          <w:numId w:val="49"/>
        </w:numPr>
        <w:tabs>
          <w:tab w:pos="1250" w:val="left" w:leader="none"/>
        </w:tabs>
        <w:spacing w:line="240" w:lineRule="auto" w:before="121" w:after="0"/>
        <w:ind w:left="1250" w:right="211" w:hanging="425"/>
        <w:jc w:val="both"/>
        <w:rPr>
          <w:sz w:val="20"/>
        </w:rPr>
      </w:pPr>
      <w:r>
        <w:rPr>
          <w:sz w:val="20"/>
        </w:rPr>
        <w:t>вся переписка, связанная с исполнением Договора о предоставлении денежных средств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 законодательством</w:t>
      </w:r>
      <w:r>
        <w:rPr>
          <w:spacing w:val="-2"/>
          <w:sz w:val="20"/>
        </w:rPr>
        <w:t> </w:t>
      </w:r>
      <w:r>
        <w:rPr>
          <w:sz w:val="20"/>
        </w:rPr>
        <w:t>РФ.</w:t>
      </w:r>
    </w:p>
    <w:p>
      <w:pPr>
        <w:pStyle w:val="Heading1"/>
        <w:spacing w:before="119"/>
        <w:ind w:right="216" w:firstLine="0"/>
      </w:pPr>
      <w:r>
        <w:rPr/>
        <w:t>Настоящий пункт неприменим по Продукту «Военная ипотека»/ «Семейная ипотека для военнослужащих».</w:t>
      </w:r>
    </w:p>
    <w:p>
      <w:pPr>
        <w:pStyle w:val="ListParagraph"/>
        <w:numPr>
          <w:ilvl w:val="1"/>
          <w:numId w:val="48"/>
        </w:numPr>
        <w:tabs>
          <w:tab w:pos="1250" w:val="left" w:leader="none"/>
        </w:tabs>
        <w:spacing w:line="240" w:lineRule="auto" w:before="120" w:after="0"/>
        <w:ind w:left="1250" w:right="208" w:hanging="708"/>
        <w:jc w:val="both"/>
        <w:rPr>
          <w:sz w:val="20"/>
        </w:rPr>
      </w:pPr>
      <w:r>
        <w:rPr>
          <w:sz w:val="20"/>
        </w:rPr>
        <w:t>Подписав Договор о предоставлении денежных средств,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Договору о предоставлении денежных</w:t>
      </w:r>
      <w:r>
        <w:rPr>
          <w:spacing w:val="-4"/>
          <w:sz w:val="20"/>
        </w:rPr>
        <w:t> </w:t>
      </w:r>
      <w:r>
        <w:rPr>
          <w:sz w:val="20"/>
        </w:rPr>
        <w:t>средств.</w:t>
      </w:r>
    </w:p>
    <w:p>
      <w:pPr>
        <w:pStyle w:val="ListParagraph"/>
        <w:numPr>
          <w:ilvl w:val="1"/>
          <w:numId w:val="48"/>
        </w:numPr>
        <w:tabs>
          <w:tab w:pos="1250" w:val="left" w:leader="none"/>
        </w:tabs>
        <w:spacing w:line="240" w:lineRule="auto" w:before="120" w:after="0"/>
        <w:ind w:left="1250" w:right="210" w:hanging="708"/>
        <w:jc w:val="both"/>
        <w:rPr>
          <w:sz w:val="20"/>
        </w:rPr>
      </w:pPr>
      <w:r>
        <w:rPr>
          <w:sz w:val="20"/>
        </w:rPr>
        <w:t>Во всем остальном, что прямо не предусмотрено Договором о предоставлении денежных средств, Стороны руководствуются действующим законодательством Российской Федерации.</w:t>
      </w:r>
    </w:p>
    <w:p>
      <w:pPr>
        <w:pStyle w:val="ListParagraph"/>
        <w:numPr>
          <w:ilvl w:val="1"/>
          <w:numId w:val="48"/>
        </w:numPr>
        <w:tabs>
          <w:tab w:pos="1250" w:val="left" w:leader="none"/>
        </w:tabs>
        <w:spacing w:line="240" w:lineRule="auto" w:before="120" w:after="0"/>
        <w:ind w:left="1250" w:right="211" w:hanging="708"/>
        <w:jc w:val="both"/>
        <w:rPr>
          <w:sz w:val="20"/>
        </w:rPr>
      </w:pPr>
      <w:r>
        <w:rPr>
          <w:sz w:val="20"/>
        </w:rPr>
        <w:t>Настоящим Заемщик заявляет, что на момент подписания Договора о предоставлении денежных</w:t>
      </w:r>
      <w:r>
        <w:rPr>
          <w:spacing w:val="-2"/>
          <w:sz w:val="20"/>
        </w:rPr>
        <w:t> </w:t>
      </w:r>
      <w:r>
        <w:rPr>
          <w:sz w:val="20"/>
        </w:rPr>
        <w:t>средств:</w:t>
      </w:r>
    </w:p>
    <w:p>
      <w:pPr>
        <w:pStyle w:val="ListParagraph"/>
        <w:numPr>
          <w:ilvl w:val="0"/>
          <w:numId w:val="50"/>
        </w:numPr>
        <w:tabs>
          <w:tab w:pos="1250" w:val="left" w:leader="none"/>
        </w:tabs>
        <w:spacing w:line="240" w:lineRule="auto" w:before="119" w:after="0"/>
        <w:ind w:left="1250" w:right="209" w:hanging="425"/>
        <w:jc w:val="both"/>
        <w:rPr>
          <w:sz w:val="20"/>
        </w:rPr>
      </w:pPr>
      <w:r>
        <w:rPr>
          <w:sz w:val="20"/>
        </w:rPr>
        <w:t>отсутствуют обстоятельства, позволяющие оспорить Договор о предоставлении денежных средств по основаниям, установленным Федеральным законом от 26.10.2002 № 127-ФЗ «О несостоятельности</w:t>
      </w:r>
      <w:r>
        <w:rPr>
          <w:spacing w:val="-1"/>
          <w:sz w:val="20"/>
        </w:rPr>
        <w:t> </w:t>
      </w:r>
      <w:r>
        <w:rPr>
          <w:sz w:val="20"/>
        </w:rPr>
        <w:t>(банкротстве)»;</w:t>
      </w:r>
    </w:p>
    <w:p>
      <w:pPr>
        <w:pStyle w:val="ListParagraph"/>
        <w:numPr>
          <w:ilvl w:val="0"/>
          <w:numId w:val="50"/>
        </w:numPr>
        <w:tabs>
          <w:tab w:pos="1250" w:val="left" w:leader="none"/>
        </w:tabs>
        <w:spacing w:line="240" w:lineRule="auto" w:before="117" w:after="0"/>
        <w:ind w:left="1250" w:right="216" w:hanging="425"/>
        <w:jc w:val="both"/>
        <w:rPr>
          <w:sz w:val="20"/>
        </w:rPr>
      </w:pPr>
      <w:r>
        <w:rPr>
          <w:sz w:val="20"/>
        </w:rPr>
        <w:t>он не преследует цели причинения вреда имущественным правам и (или) ущемления интересов иных его</w:t>
      </w:r>
      <w:r>
        <w:rPr>
          <w:spacing w:val="-3"/>
          <w:sz w:val="20"/>
        </w:rPr>
        <w:t> </w:t>
      </w:r>
      <w:r>
        <w:rPr>
          <w:sz w:val="20"/>
        </w:rPr>
        <w:t>кредиторов;</w:t>
      </w:r>
    </w:p>
    <w:p>
      <w:pPr>
        <w:pStyle w:val="ListParagraph"/>
        <w:numPr>
          <w:ilvl w:val="0"/>
          <w:numId w:val="50"/>
        </w:numPr>
        <w:tabs>
          <w:tab w:pos="1250" w:val="left" w:leader="none"/>
        </w:tabs>
        <w:spacing w:line="240" w:lineRule="auto" w:before="118" w:after="0"/>
        <w:ind w:left="1250" w:right="0" w:hanging="425"/>
        <w:jc w:val="both"/>
        <w:rPr>
          <w:sz w:val="20"/>
        </w:rPr>
      </w:pPr>
      <w:r>
        <w:rPr>
          <w:sz w:val="20"/>
        </w:rPr>
        <w:t>в суд не подано заявление о признании его</w:t>
      </w:r>
      <w:r>
        <w:rPr>
          <w:spacing w:val="-7"/>
          <w:sz w:val="20"/>
        </w:rPr>
        <w:t> </w:t>
      </w:r>
      <w:r>
        <w:rPr>
          <w:sz w:val="20"/>
        </w:rPr>
        <w:t>банкротом;</w:t>
      </w:r>
    </w:p>
    <w:p>
      <w:pPr>
        <w:pStyle w:val="ListParagraph"/>
        <w:numPr>
          <w:ilvl w:val="0"/>
          <w:numId w:val="50"/>
        </w:numPr>
        <w:tabs>
          <w:tab w:pos="1250" w:val="left" w:leader="none"/>
        </w:tabs>
        <w:spacing w:line="240" w:lineRule="auto" w:before="118" w:after="0"/>
        <w:ind w:left="1250" w:right="0" w:hanging="425"/>
        <w:jc w:val="both"/>
        <w:rPr>
          <w:sz w:val="20"/>
        </w:rPr>
      </w:pPr>
      <w:r>
        <w:rPr>
          <w:sz w:val="20"/>
        </w:rPr>
        <w:t>в отношении него не возбуждена процедура</w:t>
      </w:r>
      <w:r>
        <w:rPr>
          <w:spacing w:val="-2"/>
          <w:sz w:val="20"/>
        </w:rPr>
        <w:t> </w:t>
      </w:r>
      <w:r>
        <w:rPr>
          <w:sz w:val="20"/>
        </w:rPr>
        <w:t>банкротства.</w:t>
      </w:r>
    </w:p>
    <w:p>
      <w:pPr>
        <w:pStyle w:val="ListParagraph"/>
        <w:numPr>
          <w:ilvl w:val="0"/>
          <w:numId w:val="50"/>
        </w:numPr>
        <w:tabs>
          <w:tab w:pos="1250" w:val="left" w:leader="none"/>
        </w:tabs>
        <w:spacing w:line="240" w:lineRule="auto" w:before="117" w:after="0"/>
        <w:ind w:left="1250" w:right="208" w:hanging="425"/>
        <w:jc w:val="both"/>
        <w:rPr>
          <w:sz w:val="20"/>
        </w:rPr>
      </w:pPr>
      <w:r>
        <w:rPr>
          <w:b/>
          <w:sz w:val="20"/>
        </w:rPr>
        <w:t>По Продукту «Дальневосточная ипотека»: </w:t>
      </w:r>
      <w:r>
        <w:rPr>
          <w:sz w:val="20"/>
        </w:rPr>
        <w:t>Заемщик по Программе «Дальневосточная ипотека» и/или иной Заемщик, если это предусмотрено Программой «Дальневосточная ипотека», также заявляет, что на указанную в настоящем пункте дату он не 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w:t>
      </w:r>
      <w:r>
        <w:rPr>
          <w:spacing w:val="-4"/>
          <w:sz w:val="20"/>
        </w:rPr>
        <w:t> </w:t>
      </w:r>
      <w:r>
        <w:rPr>
          <w:sz w:val="20"/>
        </w:rPr>
        <w:t>ипотека».</w:t>
      </w:r>
    </w:p>
    <w:p>
      <w:pPr>
        <w:spacing w:before="119"/>
        <w:ind w:left="1250" w:right="205" w:firstLine="0"/>
        <w:jc w:val="both"/>
        <w:rPr>
          <w:sz w:val="20"/>
        </w:rPr>
      </w:pPr>
      <w:r>
        <w:rPr>
          <w:b/>
          <w:sz w:val="20"/>
        </w:rPr>
        <w:t>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лиц «СУ-155»: </w:t>
      </w:r>
      <w:r>
        <w:rPr>
          <w:sz w:val="20"/>
        </w:rPr>
        <w:t>Подписанием Договора о предоставлении денежных средств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pPr>
        <w:pStyle w:val="BodyText"/>
        <w:ind w:right="208"/>
      </w:pPr>
      <w:r>
        <w:rPr>
          <w:b/>
        </w:rPr>
        <w:t>По Опции «Ипотека на объекты Urban Group: </w:t>
      </w:r>
      <w:r>
        <w:rPr/>
        <w:t>Подписанием Договора о предоставлении денежных средств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w:t>
      </w:r>
      <w:r>
        <w:rPr>
          <w:spacing w:val="47"/>
        </w:rPr>
        <w:t> </w:t>
      </w:r>
      <w:r>
        <w:rPr/>
        <w:t>собственности</w:t>
      </w:r>
      <w:r>
        <w:rPr>
          <w:spacing w:val="47"/>
        </w:rPr>
        <w:t> </w:t>
      </w:r>
      <w:r>
        <w:rPr/>
        <w:t>на</w:t>
      </w:r>
      <w:r>
        <w:rPr>
          <w:spacing w:val="43"/>
        </w:rPr>
        <w:t> </w:t>
      </w:r>
      <w:r>
        <w:rPr/>
        <w:t>Предмет</w:t>
      </w:r>
      <w:r>
        <w:rPr>
          <w:spacing w:val="47"/>
        </w:rPr>
        <w:t> </w:t>
      </w:r>
      <w:r>
        <w:rPr/>
        <w:t>ипотеки,</w:t>
      </w:r>
      <w:r>
        <w:rPr>
          <w:spacing w:val="47"/>
        </w:rPr>
        <w:t> </w:t>
      </w:r>
      <w:r>
        <w:rPr/>
        <w:t>в</w:t>
      </w:r>
      <w:r>
        <w:rPr>
          <w:spacing w:val="47"/>
        </w:rPr>
        <w:t> </w:t>
      </w:r>
      <w:r>
        <w:rPr/>
        <w:t>том</w:t>
      </w:r>
      <w:r>
        <w:rPr>
          <w:spacing w:val="47"/>
        </w:rPr>
        <w:t> </w:t>
      </w:r>
      <w:r>
        <w:rPr/>
        <w:t>числе</w:t>
      </w:r>
      <w:r>
        <w:rPr>
          <w:spacing w:val="48"/>
        </w:rPr>
        <w:t> </w:t>
      </w:r>
      <w:r>
        <w:rPr/>
        <w:t>по</w:t>
      </w:r>
      <w:r>
        <w:rPr>
          <w:spacing w:val="46"/>
        </w:rPr>
        <w:t> </w:t>
      </w:r>
      <w:r>
        <w:rPr/>
        <w:t>замене</w:t>
      </w:r>
      <w:r>
        <w:rPr>
          <w:spacing w:val="47"/>
        </w:rPr>
        <w:t> </w:t>
      </w:r>
      <w:r>
        <w:rPr/>
        <w:t>кредитора</w:t>
      </w:r>
      <w:r>
        <w:rPr>
          <w:spacing w:val="48"/>
        </w:rPr>
        <w:t> </w:t>
      </w:r>
      <w:r>
        <w:rPr/>
        <w:t>в</w:t>
      </w:r>
      <w:r>
        <w:rPr>
          <w:spacing w:val="47"/>
        </w:rPr>
        <w:t> </w:t>
      </w:r>
      <w:r>
        <w:rPr/>
        <w:t>реестре</w:t>
      </w:r>
    </w:p>
    <w:p>
      <w:pPr>
        <w:spacing w:after="0"/>
        <w:sectPr>
          <w:pgSz w:w="11910" w:h="16840"/>
          <w:pgMar w:header="283" w:footer="0" w:top="1040" w:bottom="280" w:left="1160" w:right="640"/>
        </w:sectPr>
      </w:pPr>
    </w:p>
    <w:p>
      <w:pPr>
        <w:pStyle w:val="BodyText"/>
        <w:spacing w:before="90"/>
        <w:ind w:right="215"/>
      </w:pPr>
      <w:r>
        <w:rPr/>
        <w:t>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pPr>
        <w:spacing w:before="121"/>
        <w:ind w:left="1250" w:right="210" w:firstLine="0"/>
        <w:jc w:val="both"/>
        <w:rPr>
          <w:sz w:val="20"/>
        </w:rPr>
      </w:pPr>
      <w:r>
        <w:rPr>
          <w:b/>
          <w:sz w:val="20"/>
        </w:rPr>
        <w:t>Применимо по Опции «Переменная ставка»: </w:t>
      </w:r>
      <w:r>
        <w:rPr>
          <w:sz w:val="20"/>
        </w:rPr>
        <w:t>Подписывая Договор о предоставлении денежных средств, Заемщик выражает согласие с тем, что:</w:t>
      </w:r>
    </w:p>
    <w:p>
      <w:pPr>
        <w:pStyle w:val="ListParagraph"/>
        <w:numPr>
          <w:ilvl w:val="0"/>
          <w:numId w:val="50"/>
        </w:numPr>
        <w:tabs>
          <w:tab w:pos="1250" w:val="left" w:leader="none"/>
        </w:tabs>
        <w:spacing w:line="240" w:lineRule="auto" w:before="119" w:after="0"/>
        <w:ind w:left="1250" w:right="213" w:hanging="425"/>
        <w:jc w:val="both"/>
        <w:rPr>
          <w:sz w:val="20"/>
        </w:rPr>
      </w:pPr>
      <w:r>
        <w:rPr>
          <w:sz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w:t>
      </w:r>
      <w:r>
        <w:rPr>
          <w:spacing w:val="-3"/>
          <w:sz w:val="20"/>
        </w:rPr>
        <w:t> </w:t>
      </w:r>
      <w:r>
        <w:rPr>
          <w:sz w:val="20"/>
        </w:rPr>
        <w:t>INDEX);</w:t>
      </w:r>
    </w:p>
    <w:p>
      <w:pPr>
        <w:pStyle w:val="ListParagraph"/>
        <w:numPr>
          <w:ilvl w:val="0"/>
          <w:numId w:val="50"/>
        </w:numPr>
        <w:tabs>
          <w:tab w:pos="1250" w:val="left" w:leader="none"/>
        </w:tabs>
        <w:spacing w:line="240" w:lineRule="auto" w:before="119" w:after="0"/>
        <w:ind w:left="1250" w:right="215" w:hanging="425"/>
        <w:jc w:val="both"/>
        <w:rPr>
          <w:sz w:val="20"/>
        </w:rPr>
      </w:pPr>
      <w:r>
        <w:rPr>
          <w:sz w:val="20"/>
        </w:rPr>
        <w:t>изменение значений переменной величины (части INDEX) в прошлых периодах не свидетельствует об изменении значений этой переменной величины в</w:t>
      </w:r>
      <w:r>
        <w:rPr>
          <w:spacing w:val="-12"/>
          <w:sz w:val="20"/>
        </w:rPr>
        <w:t> </w:t>
      </w:r>
      <w:r>
        <w:rPr>
          <w:sz w:val="20"/>
        </w:rPr>
        <w:t>будущем.</w:t>
      </w:r>
    </w:p>
    <w:p>
      <w:pPr>
        <w:pStyle w:val="ListParagraph"/>
        <w:numPr>
          <w:ilvl w:val="1"/>
          <w:numId w:val="48"/>
        </w:numPr>
        <w:tabs>
          <w:tab w:pos="1186" w:val="left" w:leader="none"/>
        </w:tabs>
        <w:spacing w:line="240" w:lineRule="auto" w:before="117" w:after="0"/>
        <w:ind w:left="1185" w:right="208" w:hanging="708"/>
        <w:jc w:val="both"/>
        <w:rPr>
          <w:sz w:val="20"/>
        </w:rPr>
      </w:pPr>
      <w:r>
        <w:rPr>
          <w:sz w:val="20"/>
        </w:rPr>
        <w:t>Подписывая Договор о предоставлении денежных средств, Заемщик выражает согласие со всеми и каждым в отдельности установленными Договором о предоставлении денежных средств условиями, а также подтверждает, что на момент подписания Договора о предоставлении денежных средств Заемщиком получены разъяснения о содержании всех условий Договора о предоставлении денежных средств, Сторонами достигнуто соглашение по содержанию Договора о предоставлении денежных средств и каждому из его условий. Подписывая Договор о предоставлении денежных средств, Заемщик также подтверждает, что График платежей от Кредитора им получен и порядок уплаты Ежемесячных платежей ему Кредитором разъяснен и</w:t>
      </w:r>
      <w:r>
        <w:rPr>
          <w:spacing w:val="-3"/>
          <w:sz w:val="20"/>
        </w:rPr>
        <w:t> </w:t>
      </w:r>
      <w:r>
        <w:rPr>
          <w:sz w:val="20"/>
        </w:rPr>
        <w:t>понятен.</w:t>
      </w:r>
    </w:p>
    <w:sectPr>
      <w:pgSz w:w="11910" w:h="16840"/>
      <w:pgMar w:header="283" w:footer="0" w:top="1040" w:bottom="280" w:left="116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Tahoma">
    <w:altName w:val="Tahoma"/>
    <w:charset w:val="CC"/>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pict>
        <v:shapetype id="_x0000_t202" o:spt="202" coordsize="21600,21600" path="m,l,21600r21600,l21600,xe">
          <v:stroke joinstyle="miter"/>
          <v:path gradientshapeok="t" o:connecttype="rect"/>
        </v:shapetype>
        <v:shape style="position:absolute;margin-left:311.089996pt;margin-top:13.155588pt;width:15.85pt;height:12.9pt;mso-position-horizontal-relative:page;mso-position-vertical-relative:page;z-index:-252777472"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0"/>
      <w:numFmt w:val="bullet"/>
      <w:lvlText w:val=""/>
      <w:lvlJc w:val="left"/>
      <w:pPr>
        <w:ind w:left="1250" w:hanging="425"/>
      </w:pPr>
      <w:rPr>
        <w:rFonts w:hint="default" w:ascii="Symbol" w:hAnsi="Symbol" w:eastAsia="Symbol" w:cs="Symbol"/>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48">
    <w:multiLevelType w:val="hybridMultilevel"/>
    <w:lvl w:ilvl="0">
      <w:start w:val="0"/>
      <w:numFmt w:val="bullet"/>
      <w:lvlText w:val=""/>
      <w:lvlJc w:val="left"/>
      <w:pPr>
        <w:ind w:left="1250" w:hanging="425"/>
      </w:pPr>
      <w:rPr>
        <w:rFonts w:hint="default" w:ascii="Symbol" w:hAnsi="Symbol" w:eastAsia="Symbol" w:cs="Symbol"/>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47">
    <w:multiLevelType w:val="hybridMultilevel"/>
    <w:lvl w:ilvl="0">
      <w:start w:val="8"/>
      <w:numFmt w:val="decimal"/>
      <w:lvlText w:val="%1"/>
      <w:lvlJc w:val="left"/>
      <w:pPr>
        <w:ind w:left="1250" w:hanging="708"/>
        <w:jc w:val="left"/>
      </w:pPr>
      <w:rPr>
        <w:rFonts w:hint="default"/>
        <w:lang w:val="ru-RU" w:eastAsia="ru-RU" w:bidi="ru-RU"/>
      </w:rPr>
    </w:lvl>
    <w:lvl w:ilvl="1">
      <w:start w:val="1"/>
      <w:numFmt w:val="decimal"/>
      <w:lvlText w:val="%1.%2."/>
      <w:lvlJc w:val="left"/>
      <w:pPr>
        <w:ind w:left="1250" w:hanging="708"/>
        <w:jc w:val="right"/>
      </w:pPr>
      <w:rPr>
        <w:rFonts w:hint="default" w:ascii="Tahoma" w:hAnsi="Tahoma" w:eastAsia="Tahoma" w:cs="Tahoma"/>
        <w:spacing w:val="-2"/>
        <w:w w:val="99"/>
        <w:sz w:val="20"/>
        <w:szCs w:val="20"/>
        <w:lang w:val="ru-RU" w:eastAsia="ru-RU" w:bidi="ru-RU"/>
      </w:rPr>
    </w:lvl>
    <w:lvl w:ilvl="2">
      <w:start w:val="1"/>
      <w:numFmt w:val="decimal"/>
      <w:lvlText w:val="%1.%2.%3."/>
      <w:lvlJc w:val="left"/>
      <w:pPr>
        <w:ind w:left="1250" w:hanging="708"/>
        <w:jc w:val="left"/>
      </w:pPr>
      <w:rPr>
        <w:rFonts w:hint="default" w:ascii="Tahoma" w:hAnsi="Tahoma" w:eastAsia="Tahoma" w:cs="Tahoma"/>
        <w:spacing w:val="-2"/>
        <w:w w:val="99"/>
        <w:sz w:val="20"/>
        <w:szCs w:val="20"/>
        <w:lang w:val="ru-RU" w:eastAsia="ru-RU" w:bidi="ru-RU"/>
      </w:rPr>
    </w:lvl>
    <w:lvl w:ilvl="3">
      <w:start w:val="0"/>
      <w:numFmt w:val="bullet"/>
      <w:lvlText w:val=""/>
      <w:lvlJc w:val="left"/>
      <w:pPr>
        <w:ind w:left="1250" w:hanging="425"/>
      </w:pPr>
      <w:rPr>
        <w:rFonts w:hint="default" w:ascii="Symbol" w:hAnsi="Symbol" w:eastAsia="Symbol" w:cs="Symbol"/>
        <w:w w:val="99"/>
        <w:sz w:val="20"/>
        <w:szCs w:val="20"/>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46">
    <w:multiLevelType w:val="hybridMultilevel"/>
    <w:lvl w:ilvl="0">
      <w:start w:val="7"/>
      <w:numFmt w:val="decimal"/>
      <w:lvlText w:val="%1"/>
      <w:lvlJc w:val="left"/>
      <w:pPr>
        <w:ind w:left="1250" w:hanging="708"/>
        <w:jc w:val="left"/>
      </w:pPr>
      <w:rPr>
        <w:rFonts w:hint="default"/>
        <w:lang w:val="ru-RU" w:eastAsia="ru-RU" w:bidi="ru-RU"/>
      </w:rPr>
    </w:lvl>
    <w:lvl w:ilvl="1">
      <w:start w:val="1"/>
      <w:numFmt w:val="decimal"/>
      <w:lvlText w:val="%1.%2."/>
      <w:lvlJc w:val="left"/>
      <w:pPr>
        <w:ind w:left="1250" w:hanging="708"/>
        <w:jc w:val="left"/>
      </w:pPr>
      <w:rPr>
        <w:rFonts w:hint="default" w:ascii="Tahoma" w:hAnsi="Tahoma" w:eastAsia="Tahoma" w:cs="Tahoma"/>
        <w:spacing w:val="-2"/>
        <w:w w:val="99"/>
        <w:sz w:val="20"/>
        <w:szCs w:val="20"/>
        <w:lang w:val="ru-RU" w:eastAsia="ru-RU" w:bidi="ru-RU"/>
      </w:rPr>
    </w:lvl>
    <w:lvl w:ilvl="2">
      <w:start w:val="1"/>
      <w:numFmt w:val="decimal"/>
      <w:lvlText w:val="%1.%2.%3."/>
      <w:lvlJc w:val="left"/>
      <w:pPr>
        <w:ind w:left="1250" w:hanging="708"/>
        <w:jc w:val="left"/>
      </w:pPr>
      <w:rPr>
        <w:rFonts w:hint="default" w:ascii="Tahoma" w:hAnsi="Tahoma" w:eastAsia="Tahoma" w:cs="Tahoma"/>
        <w:spacing w:val="-2"/>
        <w:w w:val="99"/>
        <w:sz w:val="20"/>
        <w:szCs w:val="20"/>
        <w:lang w:val="ru-RU" w:eastAsia="ru-RU" w:bidi="ru-RU"/>
      </w:rPr>
    </w:lvl>
    <w:lvl w:ilvl="3">
      <w:start w:val="0"/>
      <w:numFmt w:val="bullet"/>
      <w:lvlText w:val="•"/>
      <w:lvlJc w:val="left"/>
      <w:pPr>
        <w:ind w:left="3913" w:hanging="708"/>
      </w:pPr>
      <w:rPr>
        <w:rFonts w:hint="default"/>
        <w:lang w:val="ru-RU" w:eastAsia="ru-RU" w:bidi="ru-RU"/>
      </w:rPr>
    </w:lvl>
    <w:lvl w:ilvl="4">
      <w:start w:val="0"/>
      <w:numFmt w:val="bullet"/>
      <w:lvlText w:val="•"/>
      <w:lvlJc w:val="left"/>
      <w:pPr>
        <w:ind w:left="4798" w:hanging="708"/>
      </w:pPr>
      <w:rPr>
        <w:rFonts w:hint="default"/>
        <w:lang w:val="ru-RU" w:eastAsia="ru-RU" w:bidi="ru-RU"/>
      </w:rPr>
    </w:lvl>
    <w:lvl w:ilvl="5">
      <w:start w:val="0"/>
      <w:numFmt w:val="bullet"/>
      <w:lvlText w:val="•"/>
      <w:lvlJc w:val="left"/>
      <w:pPr>
        <w:ind w:left="5683" w:hanging="708"/>
      </w:pPr>
      <w:rPr>
        <w:rFonts w:hint="default"/>
        <w:lang w:val="ru-RU" w:eastAsia="ru-RU" w:bidi="ru-RU"/>
      </w:rPr>
    </w:lvl>
    <w:lvl w:ilvl="6">
      <w:start w:val="0"/>
      <w:numFmt w:val="bullet"/>
      <w:lvlText w:val="•"/>
      <w:lvlJc w:val="left"/>
      <w:pPr>
        <w:ind w:left="6567" w:hanging="708"/>
      </w:pPr>
      <w:rPr>
        <w:rFonts w:hint="default"/>
        <w:lang w:val="ru-RU" w:eastAsia="ru-RU" w:bidi="ru-RU"/>
      </w:rPr>
    </w:lvl>
    <w:lvl w:ilvl="7">
      <w:start w:val="0"/>
      <w:numFmt w:val="bullet"/>
      <w:lvlText w:val="•"/>
      <w:lvlJc w:val="left"/>
      <w:pPr>
        <w:ind w:left="7452" w:hanging="708"/>
      </w:pPr>
      <w:rPr>
        <w:rFonts w:hint="default"/>
        <w:lang w:val="ru-RU" w:eastAsia="ru-RU" w:bidi="ru-RU"/>
      </w:rPr>
    </w:lvl>
    <w:lvl w:ilvl="8">
      <w:start w:val="0"/>
      <w:numFmt w:val="bullet"/>
      <w:lvlText w:val="•"/>
      <w:lvlJc w:val="left"/>
      <w:pPr>
        <w:ind w:left="8337" w:hanging="708"/>
      </w:pPr>
      <w:rPr>
        <w:rFonts w:hint="default"/>
        <w:lang w:val="ru-RU" w:eastAsia="ru-RU" w:bidi="ru-RU"/>
      </w:rPr>
    </w:lvl>
  </w:abstractNum>
  <w:abstractNum w:abstractNumId="45">
    <w:multiLevelType w:val="hybridMultilevel"/>
    <w:lvl w:ilvl="0">
      <w:start w:val="0"/>
      <w:numFmt w:val="bullet"/>
      <w:lvlText w:val=""/>
      <w:lvlJc w:val="left"/>
      <w:pPr>
        <w:ind w:left="1250" w:hanging="360"/>
      </w:pPr>
      <w:rPr>
        <w:rFonts w:hint="default" w:ascii="Wingdings" w:hAnsi="Wingdings" w:eastAsia="Wingdings" w:cs="Wingdings"/>
        <w:b/>
        <w:bCs/>
        <w:w w:val="99"/>
        <w:sz w:val="18"/>
        <w:szCs w:val="18"/>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44">
    <w:multiLevelType w:val="hybridMultilevel"/>
    <w:lvl w:ilvl="0">
      <w:start w:val="6"/>
      <w:numFmt w:val="decimal"/>
      <w:lvlText w:val="%1"/>
      <w:lvlJc w:val="left"/>
      <w:pPr>
        <w:ind w:left="1250" w:hanging="708"/>
        <w:jc w:val="left"/>
      </w:pPr>
      <w:rPr>
        <w:rFonts w:hint="default"/>
        <w:lang w:val="ru-RU" w:eastAsia="ru-RU" w:bidi="ru-RU"/>
      </w:rPr>
    </w:lvl>
    <w:lvl w:ilvl="1">
      <w:start w:val="4"/>
      <w:numFmt w:val="decimal"/>
      <w:lvlText w:val="%1.%2"/>
      <w:lvlJc w:val="left"/>
      <w:pPr>
        <w:ind w:left="1250" w:hanging="708"/>
        <w:jc w:val="left"/>
      </w:pPr>
      <w:rPr>
        <w:rFonts w:hint="default"/>
        <w:lang w:val="ru-RU" w:eastAsia="ru-RU" w:bidi="ru-RU"/>
      </w:rPr>
    </w:lvl>
    <w:lvl w:ilvl="2">
      <w:start w:val="8"/>
      <w:numFmt w:val="decimal"/>
      <w:lvlText w:val="%1.%2.%3"/>
      <w:lvlJc w:val="left"/>
      <w:pPr>
        <w:ind w:left="1250" w:hanging="708"/>
        <w:jc w:val="left"/>
      </w:pPr>
      <w:rPr>
        <w:rFonts w:hint="default"/>
        <w:lang w:val="ru-RU" w:eastAsia="ru-RU" w:bidi="ru-RU"/>
      </w:rPr>
    </w:lvl>
    <w:lvl w:ilvl="3">
      <w:start w:val="1"/>
      <w:numFmt w:val="decimal"/>
      <w:lvlText w:val="%1.%2.%3.%4."/>
      <w:lvlJc w:val="left"/>
      <w:pPr>
        <w:ind w:left="1250" w:hanging="708"/>
        <w:jc w:val="left"/>
      </w:pPr>
      <w:rPr>
        <w:rFonts w:hint="default" w:ascii="Tahoma" w:hAnsi="Tahoma" w:eastAsia="Tahoma" w:cs="Tahoma"/>
        <w:spacing w:val="-2"/>
        <w:w w:val="99"/>
        <w:sz w:val="20"/>
        <w:szCs w:val="20"/>
        <w:lang w:val="ru-RU" w:eastAsia="ru-RU" w:bidi="ru-RU"/>
      </w:rPr>
    </w:lvl>
    <w:lvl w:ilvl="4">
      <w:start w:val="1"/>
      <w:numFmt w:val="decimal"/>
      <w:lvlText w:val="%5)"/>
      <w:lvlJc w:val="left"/>
      <w:pPr>
        <w:ind w:left="1250" w:hanging="360"/>
        <w:jc w:val="left"/>
      </w:pPr>
      <w:rPr>
        <w:rFonts w:hint="default" w:ascii="Tahoma" w:hAnsi="Tahoma" w:eastAsia="Tahoma" w:cs="Tahoma"/>
        <w:spacing w:val="-1"/>
        <w:w w:val="99"/>
        <w:sz w:val="20"/>
        <w:szCs w:val="20"/>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43">
    <w:multiLevelType w:val="hybridMultilevel"/>
    <w:lvl w:ilvl="0">
      <w:start w:val="6"/>
      <w:numFmt w:val="decimal"/>
      <w:lvlText w:val="%1"/>
      <w:lvlJc w:val="left"/>
      <w:pPr>
        <w:ind w:left="1250" w:hanging="708"/>
        <w:jc w:val="left"/>
      </w:pPr>
      <w:rPr>
        <w:rFonts w:hint="default"/>
        <w:lang w:val="ru-RU" w:eastAsia="ru-RU" w:bidi="ru-RU"/>
      </w:rPr>
    </w:lvl>
    <w:lvl w:ilvl="1">
      <w:start w:val="4"/>
      <w:numFmt w:val="decimal"/>
      <w:lvlText w:val="%1.%2"/>
      <w:lvlJc w:val="left"/>
      <w:pPr>
        <w:ind w:left="1250" w:hanging="708"/>
        <w:jc w:val="left"/>
      </w:pPr>
      <w:rPr>
        <w:rFonts w:hint="default"/>
        <w:lang w:val="ru-RU" w:eastAsia="ru-RU" w:bidi="ru-RU"/>
      </w:rPr>
    </w:lvl>
    <w:lvl w:ilvl="2">
      <w:start w:val="1"/>
      <w:numFmt w:val="decimal"/>
      <w:lvlText w:val="%1.%2.%3."/>
      <w:lvlJc w:val="left"/>
      <w:pPr>
        <w:ind w:left="1250" w:hanging="708"/>
        <w:jc w:val="left"/>
      </w:pPr>
      <w:rPr>
        <w:rFonts w:hint="default" w:ascii="Tahoma" w:hAnsi="Tahoma" w:eastAsia="Tahoma" w:cs="Tahoma"/>
        <w:spacing w:val="-2"/>
        <w:w w:val="99"/>
        <w:sz w:val="20"/>
        <w:szCs w:val="20"/>
        <w:lang w:val="ru-RU" w:eastAsia="ru-RU" w:bidi="ru-RU"/>
      </w:rPr>
    </w:lvl>
    <w:lvl w:ilvl="3">
      <w:start w:val="0"/>
      <w:numFmt w:val="bullet"/>
      <w:lvlText w:val=""/>
      <w:lvlJc w:val="left"/>
      <w:pPr>
        <w:ind w:left="1250" w:hanging="425"/>
      </w:pPr>
      <w:rPr>
        <w:rFonts w:hint="default" w:ascii="Symbol" w:hAnsi="Symbol" w:eastAsia="Symbol" w:cs="Symbol"/>
        <w:w w:val="99"/>
        <w:sz w:val="20"/>
        <w:szCs w:val="20"/>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42">
    <w:multiLevelType w:val="hybridMultilevel"/>
    <w:lvl w:ilvl="0">
      <w:start w:val="6"/>
      <w:numFmt w:val="decimal"/>
      <w:lvlText w:val="%1"/>
      <w:lvlJc w:val="left"/>
      <w:pPr>
        <w:ind w:left="1250" w:hanging="850"/>
        <w:jc w:val="left"/>
      </w:pPr>
      <w:rPr>
        <w:rFonts w:hint="default"/>
        <w:lang w:val="ru-RU" w:eastAsia="ru-RU" w:bidi="ru-RU"/>
      </w:rPr>
    </w:lvl>
    <w:lvl w:ilvl="1">
      <w:start w:val="3"/>
      <w:numFmt w:val="decimal"/>
      <w:lvlText w:val="%1.%2"/>
      <w:lvlJc w:val="left"/>
      <w:pPr>
        <w:ind w:left="1250" w:hanging="850"/>
        <w:jc w:val="left"/>
      </w:pPr>
      <w:rPr>
        <w:rFonts w:hint="default"/>
        <w:lang w:val="ru-RU" w:eastAsia="ru-RU" w:bidi="ru-RU"/>
      </w:rPr>
    </w:lvl>
    <w:lvl w:ilvl="2">
      <w:start w:val="13"/>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right"/>
      </w:pPr>
      <w:rPr>
        <w:rFonts w:hint="default" w:ascii="Tahoma" w:hAnsi="Tahoma" w:eastAsia="Tahoma" w:cs="Tahoma"/>
        <w:spacing w:val="-2"/>
        <w:w w:val="99"/>
        <w:sz w:val="20"/>
        <w:szCs w:val="20"/>
        <w:lang w:val="ru-RU" w:eastAsia="ru-RU" w:bidi="ru-RU"/>
      </w:rPr>
    </w:lvl>
    <w:lvl w:ilvl="4">
      <w:start w:val="0"/>
      <w:numFmt w:val="bullet"/>
      <w:lvlText w:val=""/>
      <w:lvlJc w:val="left"/>
      <w:pPr>
        <w:ind w:left="1250" w:hanging="425"/>
      </w:pPr>
      <w:rPr>
        <w:rFonts w:hint="default" w:ascii="Symbol" w:hAnsi="Symbol" w:eastAsia="Symbol" w:cs="Symbol"/>
        <w:w w:val="100"/>
        <w:sz w:val="24"/>
        <w:szCs w:val="24"/>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41">
    <w:multiLevelType w:val="hybridMultilevel"/>
    <w:lvl w:ilvl="0">
      <w:start w:val="0"/>
      <w:numFmt w:val="bullet"/>
      <w:lvlText w:val=""/>
      <w:lvlJc w:val="left"/>
      <w:pPr>
        <w:ind w:left="1250" w:hanging="425"/>
      </w:pPr>
      <w:rPr>
        <w:rFonts w:hint="default" w:ascii="Symbol" w:hAnsi="Symbol" w:eastAsia="Symbol" w:cs="Symbol"/>
        <w:b/>
        <w:bCs/>
        <w:w w:val="99"/>
        <w:sz w:val="24"/>
        <w:szCs w:val="24"/>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40">
    <w:multiLevelType w:val="hybridMultilevel"/>
    <w:lvl w:ilvl="0">
      <w:start w:val="6"/>
      <w:numFmt w:val="decimal"/>
      <w:lvlText w:val="%1"/>
      <w:lvlJc w:val="left"/>
      <w:pPr>
        <w:ind w:left="1250" w:hanging="850"/>
        <w:jc w:val="left"/>
      </w:pPr>
      <w:rPr>
        <w:rFonts w:hint="default"/>
        <w:lang w:val="ru-RU" w:eastAsia="ru-RU" w:bidi="ru-RU"/>
      </w:rPr>
    </w:lvl>
    <w:lvl w:ilvl="1">
      <w:start w:val="1"/>
      <w:numFmt w:val="decimal"/>
      <w:lvlText w:val="%1.%2"/>
      <w:lvlJc w:val="left"/>
      <w:pPr>
        <w:ind w:left="1250" w:hanging="850"/>
        <w:jc w:val="left"/>
      </w:pPr>
      <w:rPr>
        <w:rFonts w:hint="default"/>
        <w:lang w:val="ru-RU" w:eastAsia="ru-RU" w:bidi="ru-RU"/>
      </w:rPr>
    </w:lvl>
    <w:lvl w:ilvl="2">
      <w:start w:val="37"/>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left"/>
      </w:pPr>
      <w:rPr>
        <w:rFonts w:hint="default" w:ascii="Tahoma" w:hAnsi="Tahoma" w:eastAsia="Tahoma" w:cs="Tahoma"/>
        <w:spacing w:val="-2"/>
        <w:w w:val="99"/>
        <w:sz w:val="20"/>
        <w:szCs w:val="20"/>
        <w:lang w:val="ru-RU" w:eastAsia="ru-RU" w:bidi="ru-RU"/>
      </w:rPr>
    </w:lvl>
    <w:lvl w:ilvl="4">
      <w:start w:val="0"/>
      <w:numFmt w:val="bullet"/>
      <w:lvlText w:val=""/>
      <w:lvlJc w:val="left"/>
      <w:pPr>
        <w:ind w:left="1250" w:hanging="425"/>
      </w:pPr>
      <w:rPr>
        <w:rFonts w:hint="default" w:ascii="Symbol" w:hAnsi="Symbol" w:eastAsia="Symbol" w:cs="Symbol"/>
        <w:w w:val="99"/>
        <w:sz w:val="20"/>
        <w:szCs w:val="20"/>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39">
    <w:multiLevelType w:val="hybridMultilevel"/>
    <w:lvl w:ilvl="0">
      <w:start w:val="6"/>
      <w:numFmt w:val="decimal"/>
      <w:lvlText w:val="%1"/>
      <w:lvlJc w:val="left"/>
      <w:pPr>
        <w:ind w:left="1250" w:hanging="850"/>
        <w:jc w:val="left"/>
      </w:pPr>
      <w:rPr>
        <w:rFonts w:hint="default"/>
        <w:lang w:val="ru-RU" w:eastAsia="ru-RU" w:bidi="ru-RU"/>
      </w:rPr>
    </w:lvl>
    <w:lvl w:ilvl="1">
      <w:start w:val="1"/>
      <w:numFmt w:val="decimal"/>
      <w:lvlText w:val="%1.%2"/>
      <w:lvlJc w:val="left"/>
      <w:pPr>
        <w:ind w:left="1250" w:hanging="850"/>
        <w:jc w:val="left"/>
      </w:pPr>
      <w:rPr>
        <w:rFonts w:hint="default"/>
        <w:lang w:val="ru-RU" w:eastAsia="ru-RU" w:bidi="ru-RU"/>
      </w:rPr>
    </w:lvl>
    <w:lvl w:ilvl="2">
      <w:start w:val="34"/>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left"/>
      </w:pPr>
      <w:rPr>
        <w:rFonts w:hint="default" w:ascii="Tahoma" w:hAnsi="Tahoma" w:eastAsia="Tahoma" w:cs="Tahoma"/>
        <w:spacing w:val="-2"/>
        <w:w w:val="99"/>
        <w:sz w:val="20"/>
        <w:szCs w:val="20"/>
        <w:lang w:val="ru-RU" w:eastAsia="ru-RU" w:bidi="ru-RU"/>
      </w:rPr>
    </w:lvl>
    <w:lvl w:ilvl="4">
      <w:start w:val="0"/>
      <w:numFmt w:val="bullet"/>
      <w:lvlText w:val="•"/>
      <w:lvlJc w:val="left"/>
      <w:pPr>
        <w:ind w:left="4798" w:hanging="850"/>
      </w:pPr>
      <w:rPr>
        <w:rFonts w:hint="default"/>
        <w:lang w:val="ru-RU" w:eastAsia="ru-RU" w:bidi="ru-RU"/>
      </w:rPr>
    </w:lvl>
    <w:lvl w:ilvl="5">
      <w:start w:val="0"/>
      <w:numFmt w:val="bullet"/>
      <w:lvlText w:val="•"/>
      <w:lvlJc w:val="left"/>
      <w:pPr>
        <w:ind w:left="5683" w:hanging="850"/>
      </w:pPr>
      <w:rPr>
        <w:rFonts w:hint="default"/>
        <w:lang w:val="ru-RU" w:eastAsia="ru-RU" w:bidi="ru-RU"/>
      </w:rPr>
    </w:lvl>
    <w:lvl w:ilvl="6">
      <w:start w:val="0"/>
      <w:numFmt w:val="bullet"/>
      <w:lvlText w:val="•"/>
      <w:lvlJc w:val="left"/>
      <w:pPr>
        <w:ind w:left="6567" w:hanging="850"/>
      </w:pPr>
      <w:rPr>
        <w:rFonts w:hint="default"/>
        <w:lang w:val="ru-RU" w:eastAsia="ru-RU" w:bidi="ru-RU"/>
      </w:rPr>
    </w:lvl>
    <w:lvl w:ilvl="7">
      <w:start w:val="0"/>
      <w:numFmt w:val="bullet"/>
      <w:lvlText w:val="•"/>
      <w:lvlJc w:val="left"/>
      <w:pPr>
        <w:ind w:left="7452" w:hanging="850"/>
      </w:pPr>
      <w:rPr>
        <w:rFonts w:hint="default"/>
        <w:lang w:val="ru-RU" w:eastAsia="ru-RU" w:bidi="ru-RU"/>
      </w:rPr>
    </w:lvl>
    <w:lvl w:ilvl="8">
      <w:start w:val="0"/>
      <w:numFmt w:val="bullet"/>
      <w:lvlText w:val="•"/>
      <w:lvlJc w:val="left"/>
      <w:pPr>
        <w:ind w:left="8337" w:hanging="850"/>
      </w:pPr>
      <w:rPr>
        <w:rFonts w:hint="default"/>
        <w:lang w:val="ru-RU" w:eastAsia="ru-RU" w:bidi="ru-RU"/>
      </w:rPr>
    </w:lvl>
  </w:abstractNum>
  <w:abstractNum w:abstractNumId="38">
    <w:multiLevelType w:val="hybridMultilevel"/>
    <w:lvl w:ilvl="0">
      <w:start w:val="0"/>
      <w:numFmt w:val="bullet"/>
      <w:lvlText w:val=""/>
      <w:lvlJc w:val="left"/>
      <w:pPr>
        <w:ind w:left="1250" w:hanging="425"/>
      </w:pPr>
      <w:rPr>
        <w:rFonts w:hint="default" w:ascii="Symbol" w:hAnsi="Symbol" w:eastAsia="Symbol" w:cs="Symbol"/>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37">
    <w:multiLevelType w:val="hybridMultilevel"/>
    <w:lvl w:ilvl="0">
      <w:start w:val="1"/>
      <w:numFmt w:val="decimal"/>
      <w:lvlText w:val="%1)"/>
      <w:lvlJc w:val="left"/>
      <w:pPr>
        <w:ind w:left="1250" w:hanging="360"/>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36">
    <w:multiLevelType w:val="hybridMultilevel"/>
    <w:lvl w:ilvl="0">
      <w:start w:val="6"/>
      <w:numFmt w:val="decimal"/>
      <w:lvlText w:val="%1"/>
      <w:lvlJc w:val="left"/>
      <w:pPr>
        <w:ind w:left="1250" w:hanging="850"/>
        <w:jc w:val="left"/>
      </w:pPr>
      <w:rPr>
        <w:rFonts w:hint="default"/>
        <w:lang w:val="ru-RU" w:eastAsia="ru-RU" w:bidi="ru-RU"/>
      </w:rPr>
    </w:lvl>
    <w:lvl w:ilvl="1">
      <w:start w:val="1"/>
      <w:numFmt w:val="decimal"/>
      <w:lvlText w:val="%1.%2"/>
      <w:lvlJc w:val="left"/>
      <w:pPr>
        <w:ind w:left="1250" w:hanging="850"/>
        <w:jc w:val="left"/>
      </w:pPr>
      <w:rPr>
        <w:rFonts w:hint="default"/>
        <w:lang w:val="ru-RU" w:eastAsia="ru-RU" w:bidi="ru-RU"/>
      </w:rPr>
    </w:lvl>
    <w:lvl w:ilvl="2">
      <w:start w:val="31"/>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left"/>
      </w:pPr>
      <w:rPr>
        <w:rFonts w:hint="default" w:ascii="Tahoma" w:hAnsi="Tahoma" w:eastAsia="Tahoma" w:cs="Tahoma"/>
        <w:spacing w:val="-2"/>
        <w:w w:val="99"/>
        <w:sz w:val="20"/>
        <w:szCs w:val="20"/>
        <w:lang w:val="ru-RU" w:eastAsia="ru-RU" w:bidi="ru-RU"/>
      </w:rPr>
    </w:lvl>
    <w:lvl w:ilvl="4">
      <w:start w:val="0"/>
      <w:numFmt w:val="bullet"/>
      <w:lvlText w:val="•"/>
      <w:lvlJc w:val="left"/>
      <w:pPr>
        <w:ind w:left="4798" w:hanging="850"/>
      </w:pPr>
      <w:rPr>
        <w:rFonts w:hint="default"/>
        <w:lang w:val="ru-RU" w:eastAsia="ru-RU" w:bidi="ru-RU"/>
      </w:rPr>
    </w:lvl>
    <w:lvl w:ilvl="5">
      <w:start w:val="0"/>
      <w:numFmt w:val="bullet"/>
      <w:lvlText w:val="•"/>
      <w:lvlJc w:val="left"/>
      <w:pPr>
        <w:ind w:left="5683" w:hanging="850"/>
      </w:pPr>
      <w:rPr>
        <w:rFonts w:hint="default"/>
        <w:lang w:val="ru-RU" w:eastAsia="ru-RU" w:bidi="ru-RU"/>
      </w:rPr>
    </w:lvl>
    <w:lvl w:ilvl="6">
      <w:start w:val="0"/>
      <w:numFmt w:val="bullet"/>
      <w:lvlText w:val="•"/>
      <w:lvlJc w:val="left"/>
      <w:pPr>
        <w:ind w:left="6567" w:hanging="850"/>
      </w:pPr>
      <w:rPr>
        <w:rFonts w:hint="default"/>
        <w:lang w:val="ru-RU" w:eastAsia="ru-RU" w:bidi="ru-RU"/>
      </w:rPr>
    </w:lvl>
    <w:lvl w:ilvl="7">
      <w:start w:val="0"/>
      <w:numFmt w:val="bullet"/>
      <w:lvlText w:val="•"/>
      <w:lvlJc w:val="left"/>
      <w:pPr>
        <w:ind w:left="7452" w:hanging="850"/>
      </w:pPr>
      <w:rPr>
        <w:rFonts w:hint="default"/>
        <w:lang w:val="ru-RU" w:eastAsia="ru-RU" w:bidi="ru-RU"/>
      </w:rPr>
    </w:lvl>
    <w:lvl w:ilvl="8">
      <w:start w:val="0"/>
      <w:numFmt w:val="bullet"/>
      <w:lvlText w:val="•"/>
      <w:lvlJc w:val="left"/>
      <w:pPr>
        <w:ind w:left="8337" w:hanging="850"/>
      </w:pPr>
      <w:rPr>
        <w:rFonts w:hint="default"/>
        <w:lang w:val="ru-RU" w:eastAsia="ru-RU" w:bidi="ru-RU"/>
      </w:rPr>
    </w:lvl>
  </w:abstractNum>
  <w:abstractNum w:abstractNumId="35">
    <w:multiLevelType w:val="hybridMultilevel"/>
    <w:lvl w:ilvl="0">
      <w:start w:val="0"/>
      <w:numFmt w:val="bullet"/>
      <w:lvlText w:val=""/>
      <w:lvlJc w:val="left"/>
      <w:pPr>
        <w:ind w:left="1250" w:hanging="425"/>
      </w:pPr>
      <w:rPr>
        <w:rFonts w:hint="default" w:ascii="Symbol" w:hAnsi="Symbol" w:eastAsia="Symbol" w:cs="Symbol"/>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34">
    <w:multiLevelType w:val="hybridMultilevel"/>
    <w:lvl w:ilvl="0">
      <w:start w:val="0"/>
      <w:numFmt w:val="bullet"/>
      <w:lvlText w:val=""/>
      <w:lvlJc w:val="left"/>
      <w:pPr>
        <w:ind w:left="1250" w:hanging="425"/>
      </w:pPr>
      <w:rPr>
        <w:rFonts w:hint="default" w:ascii="Symbol" w:hAnsi="Symbol" w:eastAsia="Symbol" w:cs="Symbol"/>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33">
    <w:multiLevelType w:val="hybridMultilevel"/>
    <w:lvl w:ilvl="0">
      <w:start w:val="1"/>
      <w:numFmt w:val="decimal"/>
      <w:lvlText w:val="%1)"/>
      <w:lvlJc w:val="left"/>
      <w:pPr>
        <w:ind w:left="1250" w:hanging="425"/>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32">
    <w:multiLevelType w:val="hybridMultilevel"/>
    <w:lvl w:ilvl="0">
      <w:start w:val="0"/>
      <w:numFmt w:val="bullet"/>
      <w:lvlText w:val=""/>
      <w:lvlJc w:val="left"/>
      <w:pPr>
        <w:ind w:left="1250" w:hanging="360"/>
      </w:pPr>
      <w:rPr>
        <w:rFonts w:hint="default" w:ascii="Wingdings" w:hAnsi="Wingdings" w:eastAsia="Wingdings" w:cs="Wingdings"/>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31">
    <w:multiLevelType w:val="hybridMultilevel"/>
    <w:lvl w:ilvl="0">
      <w:start w:val="0"/>
      <w:numFmt w:val="bullet"/>
      <w:lvlText w:val=""/>
      <w:lvlJc w:val="left"/>
      <w:pPr>
        <w:ind w:left="1250" w:hanging="360"/>
      </w:pPr>
      <w:rPr>
        <w:rFonts w:hint="default" w:ascii="Symbol" w:hAnsi="Symbol" w:eastAsia="Symbol" w:cs="Symbol"/>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30">
    <w:multiLevelType w:val="hybridMultilevel"/>
    <w:lvl w:ilvl="0">
      <w:start w:val="6"/>
      <w:numFmt w:val="decimal"/>
      <w:lvlText w:val="%1"/>
      <w:lvlJc w:val="left"/>
      <w:pPr>
        <w:ind w:left="1250" w:hanging="850"/>
        <w:jc w:val="left"/>
      </w:pPr>
      <w:rPr>
        <w:rFonts w:hint="default"/>
        <w:lang w:val="ru-RU" w:eastAsia="ru-RU" w:bidi="ru-RU"/>
      </w:rPr>
    </w:lvl>
    <w:lvl w:ilvl="1">
      <w:start w:val="1"/>
      <w:numFmt w:val="decimal"/>
      <w:lvlText w:val="%1.%2"/>
      <w:lvlJc w:val="left"/>
      <w:pPr>
        <w:ind w:left="1250" w:hanging="850"/>
        <w:jc w:val="left"/>
      </w:pPr>
      <w:rPr>
        <w:rFonts w:hint="default"/>
        <w:lang w:val="ru-RU" w:eastAsia="ru-RU" w:bidi="ru-RU"/>
      </w:rPr>
    </w:lvl>
    <w:lvl w:ilvl="2">
      <w:start w:val="26"/>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left"/>
      </w:pPr>
      <w:rPr>
        <w:rFonts w:hint="default" w:ascii="Tahoma" w:hAnsi="Tahoma" w:eastAsia="Tahoma" w:cs="Tahoma"/>
        <w:spacing w:val="-2"/>
        <w:w w:val="99"/>
        <w:sz w:val="20"/>
        <w:szCs w:val="20"/>
        <w:lang w:val="ru-RU" w:eastAsia="ru-RU" w:bidi="ru-RU"/>
      </w:rPr>
    </w:lvl>
    <w:lvl w:ilvl="4">
      <w:start w:val="0"/>
      <w:numFmt w:val="bullet"/>
      <w:lvlText w:val=""/>
      <w:lvlJc w:val="left"/>
      <w:pPr>
        <w:ind w:left="1250" w:hanging="360"/>
      </w:pPr>
      <w:rPr>
        <w:rFonts w:hint="default" w:ascii="Wingdings" w:hAnsi="Wingdings" w:eastAsia="Wingdings" w:cs="Wingdings"/>
        <w:b/>
        <w:bCs/>
        <w:w w:val="99"/>
        <w:sz w:val="18"/>
        <w:szCs w:val="18"/>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29">
    <w:multiLevelType w:val="hybridMultilevel"/>
    <w:lvl w:ilvl="0">
      <w:start w:val="0"/>
      <w:numFmt w:val="bullet"/>
      <w:lvlText w:val=""/>
      <w:lvlJc w:val="left"/>
      <w:pPr>
        <w:ind w:left="1250" w:hanging="360"/>
      </w:pPr>
      <w:rPr>
        <w:rFonts w:hint="default" w:ascii="Symbol" w:hAnsi="Symbol" w:eastAsia="Symbol" w:cs="Symbol"/>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28">
    <w:multiLevelType w:val="hybridMultilevel"/>
    <w:lvl w:ilvl="0">
      <w:start w:val="1"/>
      <w:numFmt w:val="decimal"/>
      <w:lvlText w:val="%1)"/>
      <w:lvlJc w:val="left"/>
      <w:pPr>
        <w:ind w:left="1250" w:hanging="425"/>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27">
    <w:multiLevelType w:val="hybridMultilevel"/>
    <w:lvl w:ilvl="0">
      <w:start w:val="6"/>
      <w:numFmt w:val="decimal"/>
      <w:lvlText w:val="%1"/>
      <w:lvlJc w:val="left"/>
      <w:pPr>
        <w:ind w:left="1250" w:hanging="850"/>
        <w:jc w:val="left"/>
      </w:pPr>
      <w:rPr>
        <w:rFonts w:hint="default"/>
        <w:lang w:val="ru-RU" w:eastAsia="ru-RU" w:bidi="ru-RU"/>
      </w:rPr>
    </w:lvl>
    <w:lvl w:ilvl="1">
      <w:start w:val="1"/>
      <w:numFmt w:val="decimal"/>
      <w:lvlText w:val="%1.%2"/>
      <w:lvlJc w:val="left"/>
      <w:pPr>
        <w:ind w:left="1250" w:hanging="850"/>
        <w:jc w:val="left"/>
      </w:pPr>
      <w:rPr>
        <w:rFonts w:hint="default"/>
        <w:lang w:val="ru-RU" w:eastAsia="ru-RU" w:bidi="ru-RU"/>
      </w:rPr>
    </w:lvl>
    <w:lvl w:ilvl="2">
      <w:start w:val="18"/>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left"/>
      </w:pPr>
      <w:rPr>
        <w:rFonts w:hint="default" w:ascii="Tahoma" w:hAnsi="Tahoma" w:eastAsia="Tahoma" w:cs="Tahoma"/>
        <w:spacing w:val="-2"/>
        <w:w w:val="99"/>
        <w:sz w:val="20"/>
        <w:szCs w:val="20"/>
        <w:lang w:val="ru-RU" w:eastAsia="ru-RU" w:bidi="ru-RU"/>
      </w:rPr>
    </w:lvl>
    <w:lvl w:ilvl="4">
      <w:start w:val="0"/>
      <w:numFmt w:val="bullet"/>
      <w:lvlText w:val="•"/>
      <w:lvlJc w:val="left"/>
      <w:pPr>
        <w:ind w:left="4798" w:hanging="850"/>
      </w:pPr>
      <w:rPr>
        <w:rFonts w:hint="default"/>
        <w:lang w:val="ru-RU" w:eastAsia="ru-RU" w:bidi="ru-RU"/>
      </w:rPr>
    </w:lvl>
    <w:lvl w:ilvl="5">
      <w:start w:val="0"/>
      <w:numFmt w:val="bullet"/>
      <w:lvlText w:val="•"/>
      <w:lvlJc w:val="left"/>
      <w:pPr>
        <w:ind w:left="5683" w:hanging="850"/>
      </w:pPr>
      <w:rPr>
        <w:rFonts w:hint="default"/>
        <w:lang w:val="ru-RU" w:eastAsia="ru-RU" w:bidi="ru-RU"/>
      </w:rPr>
    </w:lvl>
    <w:lvl w:ilvl="6">
      <w:start w:val="0"/>
      <w:numFmt w:val="bullet"/>
      <w:lvlText w:val="•"/>
      <w:lvlJc w:val="left"/>
      <w:pPr>
        <w:ind w:left="6567" w:hanging="850"/>
      </w:pPr>
      <w:rPr>
        <w:rFonts w:hint="default"/>
        <w:lang w:val="ru-RU" w:eastAsia="ru-RU" w:bidi="ru-RU"/>
      </w:rPr>
    </w:lvl>
    <w:lvl w:ilvl="7">
      <w:start w:val="0"/>
      <w:numFmt w:val="bullet"/>
      <w:lvlText w:val="•"/>
      <w:lvlJc w:val="left"/>
      <w:pPr>
        <w:ind w:left="7452" w:hanging="850"/>
      </w:pPr>
      <w:rPr>
        <w:rFonts w:hint="default"/>
        <w:lang w:val="ru-RU" w:eastAsia="ru-RU" w:bidi="ru-RU"/>
      </w:rPr>
    </w:lvl>
    <w:lvl w:ilvl="8">
      <w:start w:val="0"/>
      <w:numFmt w:val="bullet"/>
      <w:lvlText w:val="•"/>
      <w:lvlJc w:val="left"/>
      <w:pPr>
        <w:ind w:left="8337" w:hanging="850"/>
      </w:pPr>
      <w:rPr>
        <w:rFonts w:hint="default"/>
        <w:lang w:val="ru-RU" w:eastAsia="ru-RU" w:bidi="ru-RU"/>
      </w:rPr>
    </w:lvl>
  </w:abstractNum>
  <w:abstractNum w:abstractNumId="26">
    <w:multiLevelType w:val="hybridMultilevel"/>
    <w:lvl w:ilvl="0">
      <w:start w:val="6"/>
      <w:numFmt w:val="decimal"/>
      <w:lvlText w:val="%1"/>
      <w:lvlJc w:val="left"/>
      <w:pPr>
        <w:ind w:left="1250" w:hanging="850"/>
        <w:jc w:val="left"/>
      </w:pPr>
      <w:rPr>
        <w:rFonts w:hint="default"/>
        <w:lang w:val="ru-RU" w:eastAsia="ru-RU" w:bidi="ru-RU"/>
      </w:rPr>
    </w:lvl>
    <w:lvl w:ilvl="1">
      <w:start w:val="1"/>
      <w:numFmt w:val="decimal"/>
      <w:lvlText w:val="%1.%2"/>
      <w:lvlJc w:val="left"/>
      <w:pPr>
        <w:ind w:left="1250" w:hanging="850"/>
        <w:jc w:val="left"/>
      </w:pPr>
      <w:rPr>
        <w:rFonts w:hint="default"/>
        <w:lang w:val="ru-RU" w:eastAsia="ru-RU" w:bidi="ru-RU"/>
      </w:rPr>
    </w:lvl>
    <w:lvl w:ilvl="2">
      <w:start w:val="15"/>
      <w:numFmt w:val="decimal"/>
      <w:lvlText w:val="%1.%2.%3"/>
      <w:lvlJc w:val="left"/>
      <w:pPr>
        <w:ind w:left="1250" w:hanging="850"/>
        <w:jc w:val="left"/>
      </w:pPr>
      <w:rPr>
        <w:rFonts w:hint="default"/>
        <w:lang w:val="ru-RU" w:eastAsia="ru-RU" w:bidi="ru-RU"/>
      </w:rPr>
    </w:lvl>
    <w:lvl w:ilvl="3">
      <w:start w:val="1"/>
      <w:numFmt w:val="decimal"/>
      <w:lvlText w:val="%1.%2.%3.%4."/>
      <w:lvlJc w:val="left"/>
      <w:pPr>
        <w:ind w:left="1250" w:hanging="850"/>
        <w:jc w:val="left"/>
      </w:pPr>
      <w:rPr>
        <w:rFonts w:hint="default" w:ascii="Tahoma" w:hAnsi="Tahoma" w:eastAsia="Tahoma" w:cs="Tahoma"/>
        <w:spacing w:val="-2"/>
        <w:w w:val="99"/>
        <w:sz w:val="20"/>
        <w:szCs w:val="20"/>
        <w:lang w:val="ru-RU" w:eastAsia="ru-RU" w:bidi="ru-RU"/>
      </w:rPr>
    </w:lvl>
    <w:lvl w:ilvl="4">
      <w:start w:val="0"/>
      <w:numFmt w:val="bullet"/>
      <w:lvlText w:val=""/>
      <w:lvlJc w:val="left"/>
      <w:pPr>
        <w:ind w:left="1250" w:hanging="425"/>
      </w:pPr>
      <w:rPr>
        <w:rFonts w:hint="default" w:ascii="Symbol" w:hAnsi="Symbol" w:eastAsia="Symbol" w:cs="Symbol"/>
        <w:b/>
        <w:bCs/>
        <w:w w:val="99"/>
        <w:sz w:val="24"/>
        <w:szCs w:val="24"/>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25">
    <w:multiLevelType w:val="hybridMultilevel"/>
    <w:lvl w:ilvl="0">
      <w:start w:val="6"/>
      <w:numFmt w:val="decimal"/>
      <w:lvlText w:val="%1"/>
      <w:lvlJc w:val="left"/>
      <w:pPr>
        <w:ind w:left="1250" w:hanging="708"/>
        <w:jc w:val="left"/>
      </w:pPr>
      <w:rPr>
        <w:rFonts w:hint="default"/>
        <w:lang w:val="ru-RU" w:eastAsia="ru-RU" w:bidi="ru-RU"/>
      </w:rPr>
    </w:lvl>
    <w:lvl w:ilvl="1">
      <w:start w:val="1"/>
      <w:numFmt w:val="decimal"/>
      <w:lvlText w:val="%1.%2"/>
      <w:lvlJc w:val="left"/>
      <w:pPr>
        <w:ind w:left="1250" w:hanging="708"/>
        <w:jc w:val="left"/>
      </w:pPr>
      <w:rPr>
        <w:rFonts w:hint="default"/>
        <w:lang w:val="ru-RU" w:eastAsia="ru-RU" w:bidi="ru-RU"/>
      </w:rPr>
    </w:lvl>
    <w:lvl w:ilvl="2">
      <w:start w:val="1"/>
      <w:numFmt w:val="decimal"/>
      <w:lvlText w:val="%1.%2.%3."/>
      <w:lvlJc w:val="left"/>
      <w:pPr>
        <w:ind w:left="1250" w:hanging="708"/>
        <w:jc w:val="left"/>
      </w:pPr>
      <w:rPr>
        <w:rFonts w:hint="default" w:ascii="Tahoma" w:hAnsi="Tahoma" w:eastAsia="Tahoma" w:cs="Tahoma"/>
        <w:spacing w:val="-2"/>
        <w:w w:val="99"/>
        <w:sz w:val="20"/>
        <w:szCs w:val="20"/>
        <w:lang w:val="ru-RU" w:eastAsia="ru-RU" w:bidi="ru-RU"/>
      </w:rPr>
    </w:lvl>
    <w:lvl w:ilvl="3">
      <w:start w:val="0"/>
      <w:numFmt w:val="bullet"/>
      <w:lvlText w:val="-"/>
      <w:lvlJc w:val="left"/>
      <w:pPr>
        <w:ind w:left="1250" w:hanging="360"/>
      </w:pPr>
      <w:rPr>
        <w:rFonts w:hint="default" w:ascii="Times New Roman" w:hAnsi="Times New Roman" w:eastAsia="Times New Roman" w:cs="Times New Roman"/>
        <w:b/>
        <w:bCs/>
        <w:spacing w:val="-20"/>
        <w:w w:val="99"/>
        <w:sz w:val="24"/>
        <w:szCs w:val="24"/>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24">
    <w:multiLevelType w:val="hybridMultilevel"/>
    <w:lvl w:ilvl="0">
      <w:start w:val="6"/>
      <w:numFmt w:val="decimal"/>
      <w:lvlText w:val="%1"/>
      <w:lvlJc w:val="left"/>
      <w:pPr>
        <w:ind w:left="1250" w:hanging="567"/>
        <w:jc w:val="left"/>
      </w:pPr>
      <w:rPr>
        <w:rFonts w:hint="default"/>
        <w:lang w:val="ru-RU" w:eastAsia="ru-RU" w:bidi="ru-RU"/>
      </w:rPr>
    </w:lvl>
    <w:lvl w:ilvl="1">
      <w:start w:val="1"/>
      <w:numFmt w:val="decimal"/>
      <w:lvlText w:val="%1.%2."/>
      <w:lvlJc w:val="left"/>
      <w:pPr>
        <w:ind w:left="1250" w:hanging="567"/>
        <w:jc w:val="right"/>
      </w:pPr>
      <w:rPr>
        <w:rFonts w:hint="default" w:ascii="Tahoma" w:hAnsi="Tahoma" w:eastAsia="Tahoma" w:cs="Tahoma"/>
        <w:spacing w:val="-2"/>
        <w:w w:val="99"/>
        <w:sz w:val="20"/>
        <w:szCs w:val="20"/>
        <w:lang w:val="ru-RU" w:eastAsia="ru-RU" w:bidi="ru-RU"/>
      </w:rPr>
    </w:lvl>
    <w:lvl w:ilvl="2">
      <w:start w:val="1"/>
      <w:numFmt w:val="decimal"/>
      <w:lvlText w:val="%1.%2.%3."/>
      <w:lvlJc w:val="left"/>
      <w:pPr>
        <w:ind w:left="1250" w:hanging="708"/>
        <w:jc w:val="left"/>
      </w:pPr>
      <w:rPr>
        <w:rFonts w:hint="default" w:ascii="Tahoma" w:hAnsi="Tahoma" w:eastAsia="Tahoma" w:cs="Tahoma"/>
        <w:spacing w:val="-2"/>
        <w:w w:val="99"/>
        <w:sz w:val="20"/>
        <w:szCs w:val="20"/>
        <w:lang w:val="ru-RU" w:eastAsia="ru-RU" w:bidi="ru-RU"/>
      </w:rPr>
    </w:lvl>
    <w:lvl w:ilvl="3">
      <w:start w:val="0"/>
      <w:numFmt w:val="bullet"/>
      <w:lvlText w:val=""/>
      <w:lvlJc w:val="left"/>
      <w:pPr>
        <w:ind w:left="1250" w:hanging="425"/>
      </w:pPr>
      <w:rPr>
        <w:rFonts w:hint="default" w:ascii="Symbol" w:hAnsi="Symbol" w:eastAsia="Symbol" w:cs="Symbol"/>
        <w:w w:val="99"/>
        <w:sz w:val="20"/>
        <w:szCs w:val="20"/>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23">
    <w:multiLevelType w:val="hybridMultilevel"/>
    <w:lvl w:ilvl="0">
      <w:start w:val="1"/>
      <w:numFmt w:val="decimal"/>
      <w:lvlText w:val="%1)"/>
      <w:lvlJc w:val="left"/>
      <w:pPr>
        <w:ind w:left="1250" w:hanging="425"/>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22">
    <w:multiLevelType w:val="hybridMultilevel"/>
    <w:lvl w:ilvl="0">
      <w:start w:val="0"/>
      <w:numFmt w:val="bullet"/>
      <w:lvlText w:val="-"/>
      <w:lvlJc w:val="left"/>
      <w:pPr>
        <w:ind w:left="1262" w:hanging="348"/>
      </w:pPr>
      <w:rPr>
        <w:rFonts w:hint="default" w:ascii="Times New Roman" w:hAnsi="Times New Roman" w:eastAsia="Times New Roman" w:cs="Times New Roman"/>
        <w:b/>
        <w:bCs/>
        <w:spacing w:val="-28"/>
        <w:w w:val="99"/>
        <w:sz w:val="24"/>
        <w:szCs w:val="24"/>
        <w:lang w:val="ru-RU" w:eastAsia="ru-RU" w:bidi="ru-RU"/>
      </w:rPr>
    </w:lvl>
    <w:lvl w:ilvl="1">
      <w:start w:val="0"/>
      <w:numFmt w:val="bullet"/>
      <w:lvlText w:val="•"/>
      <w:lvlJc w:val="left"/>
      <w:pPr>
        <w:ind w:left="2144" w:hanging="348"/>
      </w:pPr>
      <w:rPr>
        <w:rFonts w:hint="default"/>
        <w:lang w:val="ru-RU" w:eastAsia="ru-RU" w:bidi="ru-RU"/>
      </w:rPr>
    </w:lvl>
    <w:lvl w:ilvl="2">
      <w:start w:val="0"/>
      <w:numFmt w:val="bullet"/>
      <w:lvlText w:val="•"/>
      <w:lvlJc w:val="left"/>
      <w:pPr>
        <w:ind w:left="3029" w:hanging="348"/>
      </w:pPr>
      <w:rPr>
        <w:rFonts w:hint="default"/>
        <w:lang w:val="ru-RU" w:eastAsia="ru-RU" w:bidi="ru-RU"/>
      </w:rPr>
    </w:lvl>
    <w:lvl w:ilvl="3">
      <w:start w:val="0"/>
      <w:numFmt w:val="bullet"/>
      <w:lvlText w:val="•"/>
      <w:lvlJc w:val="left"/>
      <w:pPr>
        <w:ind w:left="3913" w:hanging="348"/>
      </w:pPr>
      <w:rPr>
        <w:rFonts w:hint="default"/>
        <w:lang w:val="ru-RU" w:eastAsia="ru-RU" w:bidi="ru-RU"/>
      </w:rPr>
    </w:lvl>
    <w:lvl w:ilvl="4">
      <w:start w:val="0"/>
      <w:numFmt w:val="bullet"/>
      <w:lvlText w:val="•"/>
      <w:lvlJc w:val="left"/>
      <w:pPr>
        <w:ind w:left="4798" w:hanging="348"/>
      </w:pPr>
      <w:rPr>
        <w:rFonts w:hint="default"/>
        <w:lang w:val="ru-RU" w:eastAsia="ru-RU" w:bidi="ru-RU"/>
      </w:rPr>
    </w:lvl>
    <w:lvl w:ilvl="5">
      <w:start w:val="0"/>
      <w:numFmt w:val="bullet"/>
      <w:lvlText w:val="•"/>
      <w:lvlJc w:val="left"/>
      <w:pPr>
        <w:ind w:left="5683" w:hanging="348"/>
      </w:pPr>
      <w:rPr>
        <w:rFonts w:hint="default"/>
        <w:lang w:val="ru-RU" w:eastAsia="ru-RU" w:bidi="ru-RU"/>
      </w:rPr>
    </w:lvl>
    <w:lvl w:ilvl="6">
      <w:start w:val="0"/>
      <w:numFmt w:val="bullet"/>
      <w:lvlText w:val="•"/>
      <w:lvlJc w:val="left"/>
      <w:pPr>
        <w:ind w:left="6567" w:hanging="348"/>
      </w:pPr>
      <w:rPr>
        <w:rFonts w:hint="default"/>
        <w:lang w:val="ru-RU" w:eastAsia="ru-RU" w:bidi="ru-RU"/>
      </w:rPr>
    </w:lvl>
    <w:lvl w:ilvl="7">
      <w:start w:val="0"/>
      <w:numFmt w:val="bullet"/>
      <w:lvlText w:val="•"/>
      <w:lvlJc w:val="left"/>
      <w:pPr>
        <w:ind w:left="7452" w:hanging="348"/>
      </w:pPr>
      <w:rPr>
        <w:rFonts w:hint="default"/>
        <w:lang w:val="ru-RU" w:eastAsia="ru-RU" w:bidi="ru-RU"/>
      </w:rPr>
    </w:lvl>
    <w:lvl w:ilvl="8">
      <w:start w:val="0"/>
      <w:numFmt w:val="bullet"/>
      <w:lvlText w:val="•"/>
      <w:lvlJc w:val="left"/>
      <w:pPr>
        <w:ind w:left="8337" w:hanging="348"/>
      </w:pPr>
      <w:rPr>
        <w:rFonts w:hint="default"/>
        <w:lang w:val="ru-RU" w:eastAsia="ru-RU" w:bidi="ru-RU"/>
      </w:rPr>
    </w:lvl>
  </w:abstractNum>
  <w:abstractNum w:abstractNumId="21">
    <w:multiLevelType w:val="hybridMultilevel"/>
    <w:lvl w:ilvl="0">
      <w:start w:val="1"/>
      <w:numFmt w:val="decimal"/>
      <w:lvlText w:val="%1)"/>
      <w:lvlJc w:val="left"/>
      <w:pPr>
        <w:ind w:left="1250" w:hanging="567"/>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1420" w:hanging="171"/>
      </w:pPr>
      <w:rPr>
        <w:rFonts w:hint="default" w:ascii="Tahoma" w:hAnsi="Tahoma" w:eastAsia="Tahoma" w:cs="Tahoma"/>
        <w:w w:val="99"/>
        <w:sz w:val="20"/>
        <w:szCs w:val="20"/>
        <w:lang w:val="ru-RU" w:eastAsia="ru-RU" w:bidi="ru-RU"/>
      </w:rPr>
    </w:lvl>
    <w:lvl w:ilvl="2">
      <w:start w:val="0"/>
      <w:numFmt w:val="bullet"/>
      <w:lvlText w:val="•"/>
      <w:lvlJc w:val="left"/>
      <w:pPr>
        <w:ind w:left="2385" w:hanging="171"/>
      </w:pPr>
      <w:rPr>
        <w:rFonts w:hint="default"/>
        <w:lang w:val="ru-RU" w:eastAsia="ru-RU" w:bidi="ru-RU"/>
      </w:rPr>
    </w:lvl>
    <w:lvl w:ilvl="3">
      <w:start w:val="0"/>
      <w:numFmt w:val="bullet"/>
      <w:lvlText w:val="•"/>
      <w:lvlJc w:val="left"/>
      <w:pPr>
        <w:ind w:left="3350" w:hanging="171"/>
      </w:pPr>
      <w:rPr>
        <w:rFonts w:hint="default"/>
        <w:lang w:val="ru-RU" w:eastAsia="ru-RU" w:bidi="ru-RU"/>
      </w:rPr>
    </w:lvl>
    <w:lvl w:ilvl="4">
      <w:start w:val="0"/>
      <w:numFmt w:val="bullet"/>
      <w:lvlText w:val="•"/>
      <w:lvlJc w:val="left"/>
      <w:pPr>
        <w:ind w:left="4315" w:hanging="171"/>
      </w:pPr>
      <w:rPr>
        <w:rFonts w:hint="default"/>
        <w:lang w:val="ru-RU" w:eastAsia="ru-RU" w:bidi="ru-RU"/>
      </w:rPr>
    </w:lvl>
    <w:lvl w:ilvl="5">
      <w:start w:val="0"/>
      <w:numFmt w:val="bullet"/>
      <w:lvlText w:val="•"/>
      <w:lvlJc w:val="left"/>
      <w:pPr>
        <w:ind w:left="5280" w:hanging="171"/>
      </w:pPr>
      <w:rPr>
        <w:rFonts w:hint="default"/>
        <w:lang w:val="ru-RU" w:eastAsia="ru-RU" w:bidi="ru-RU"/>
      </w:rPr>
    </w:lvl>
    <w:lvl w:ilvl="6">
      <w:start w:val="0"/>
      <w:numFmt w:val="bullet"/>
      <w:lvlText w:val="•"/>
      <w:lvlJc w:val="left"/>
      <w:pPr>
        <w:ind w:left="6245" w:hanging="171"/>
      </w:pPr>
      <w:rPr>
        <w:rFonts w:hint="default"/>
        <w:lang w:val="ru-RU" w:eastAsia="ru-RU" w:bidi="ru-RU"/>
      </w:rPr>
    </w:lvl>
    <w:lvl w:ilvl="7">
      <w:start w:val="0"/>
      <w:numFmt w:val="bullet"/>
      <w:lvlText w:val="•"/>
      <w:lvlJc w:val="left"/>
      <w:pPr>
        <w:ind w:left="7210" w:hanging="171"/>
      </w:pPr>
      <w:rPr>
        <w:rFonts w:hint="default"/>
        <w:lang w:val="ru-RU" w:eastAsia="ru-RU" w:bidi="ru-RU"/>
      </w:rPr>
    </w:lvl>
    <w:lvl w:ilvl="8">
      <w:start w:val="0"/>
      <w:numFmt w:val="bullet"/>
      <w:lvlText w:val="•"/>
      <w:lvlJc w:val="left"/>
      <w:pPr>
        <w:ind w:left="8176" w:hanging="171"/>
      </w:pPr>
      <w:rPr>
        <w:rFonts w:hint="default"/>
        <w:lang w:val="ru-RU" w:eastAsia="ru-RU" w:bidi="ru-RU"/>
      </w:rPr>
    </w:lvl>
  </w:abstractNum>
  <w:abstractNum w:abstractNumId="20">
    <w:multiLevelType w:val="hybridMultilevel"/>
    <w:lvl w:ilvl="0">
      <w:start w:val="0"/>
      <w:numFmt w:val="bullet"/>
      <w:lvlText w:val=""/>
      <w:lvlJc w:val="left"/>
      <w:pPr>
        <w:ind w:left="1250" w:hanging="425"/>
      </w:pPr>
      <w:rPr>
        <w:rFonts w:hint="default" w:ascii="Symbol" w:hAnsi="Symbol" w:eastAsia="Symbol" w:cs="Symbol"/>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19">
    <w:multiLevelType w:val="hybridMultilevel"/>
    <w:lvl w:ilvl="0">
      <w:start w:val="1"/>
      <w:numFmt w:val="decimal"/>
      <w:lvlText w:val="%1)"/>
      <w:lvlJc w:val="left"/>
      <w:pPr>
        <w:ind w:left="1250" w:hanging="567"/>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2144" w:hanging="567"/>
      </w:pPr>
      <w:rPr>
        <w:rFonts w:hint="default"/>
        <w:lang w:val="ru-RU" w:eastAsia="ru-RU" w:bidi="ru-RU"/>
      </w:rPr>
    </w:lvl>
    <w:lvl w:ilvl="2">
      <w:start w:val="0"/>
      <w:numFmt w:val="bullet"/>
      <w:lvlText w:val="•"/>
      <w:lvlJc w:val="left"/>
      <w:pPr>
        <w:ind w:left="3029" w:hanging="567"/>
      </w:pPr>
      <w:rPr>
        <w:rFonts w:hint="default"/>
        <w:lang w:val="ru-RU" w:eastAsia="ru-RU" w:bidi="ru-RU"/>
      </w:rPr>
    </w:lvl>
    <w:lvl w:ilvl="3">
      <w:start w:val="0"/>
      <w:numFmt w:val="bullet"/>
      <w:lvlText w:val="•"/>
      <w:lvlJc w:val="left"/>
      <w:pPr>
        <w:ind w:left="3913" w:hanging="567"/>
      </w:pPr>
      <w:rPr>
        <w:rFonts w:hint="default"/>
        <w:lang w:val="ru-RU" w:eastAsia="ru-RU" w:bidi="ru-RU"/>
      </w:rPr>
    </w:lvl>
    <w:lvl w:ilvl="4">
      <w:start w:val="0"/>
      <w:numFmt w:val="bullet"/>
      <w:lvlText w:val="•"/>
      <w:lvlJc w:val="left"/>
      <w:pPr>
        <w:ind w:left="4798" w:hanging="567"/>
      </w:pPr>
      <w:rPr>
        <w:rFonts w:hint="default"/>
        <w:lang w:val="ru-RU" w:eastAsia="ru-RU" w:bidi="ru-RU"/>
      </w:rPr>
    </w:lvl>
    <w:lvl w:ilvl="5">
      <w:start w:val="0"/>
      <w:numFmt w:val="bullet"/>
      <w:lvlText w:val="•"/>
      <w:lvlJc w:val="left"/>
      <w:pPr>
        <w:ind w:left="5683" w:hanging="567"/>
      </w:pPr>
      <w:rPr>
        <w:rFonts w:hint="default"/>
        <w:lang w:val="ru-RU" w:eastAsia="ru-RU" w:bidi="ru-RU"/>
      </w:rPr>
    </w:lvl>
    <w:lvl w:ilvl="6">
      <w:start w:val="0"/>
      <w:numFmt w:val="bullet"/>
      <w:lvlText w:val="•"/>
      <w:lvlJc w:val="left"/>
      <w:pPr>
        <w:ind w:left="6567" w:hanging="567"/>
      </w:pPr>
      <w:rPr>
        <w:rFonts w:hint="default"/>
        <w:lang w:val="ru-RU" w:eastAsia="ru-RU" w:bidi="ru-RU"/>
      </w:rPr>
    </w:lvl>
    <w:lvl w:ilvl="7">
      <w:start w:val="0"/>
      <w:numFmt w:val="bullet"/>
      <w:lvlText w:val="•"/>
      <w:lvlJc w:val="left"/>
      <w:pPr>
        <w:ind w:left="7452" w:hanging="567"/>
      </w:pPr>
      <w:rPr>
        <w:rFonts w:hint="default"/>
        <w:lang w:val="ru-RU" w:eastAsia="ru-RU" w:bidi="ru-RU"/>
      </w:rPr>
    </w:lvl>
    <w:lvl w:ilvl="8">
      <w:start w:val="0"/>
      <w:numFmt w:val="bullet"/>
      <w:lvlText w:val="•"/>
      <w:lvlJc w:val="left"/>
      <w:pPr>
        <w:ind w:left="8337" w:hanging="567"/>
      </w:pPr>
      <w:rPr>
        <w:rFonts w:hint="default"/>
        <w:lang w:val="ru-RU" w:eastAsia="ru-RU" w:bidi="ru-RU"/>
      </w:rPr>
    </w:lvl>
  </w:abstractNum>
  <w:abstractNum w:abstractNumId="18">
    <w:multiLevelType w:val="hybridMultilevel"/>
    <w:lvl w:ilvl="0">
      <w:start w:val="5"/>
      <w:numFmt w:val="decimal"/>
      <w:lvlText w:val="%1"/>
      <w:lvlJc w:val="left"/>
      <w:pPr>
        <w:ind w:left="1250" w:hanging="708"/>
        <w:jc w:val="left"/>
      </w:pPr>
      <w:rPr>
        <w:rFonts w:hint="default"/>
        <w:lang w:val="ru-RU" w:eastAsia="ru-RU" w:bidi="ru-RU"/>
      </w:rPr>
    </w:lvl>
    <w:lvl w:ilvl="1">
      <w:start w:val="1"/>
      <w:numFmt w:val="decimal"/>
      <w:lvlText w:val="%1.%2."/>
      <w:lvlJc w:val="left"/>
      <w:pPr>
        <w:ind w:left="1250" w:hanging="708"/>
        <w:jc w:val="left"/>
      </w:pPr>
      <w:rPr>
        <w:rFonts w:hint="default" w:ascii="Tahoma" w:hAnsi="Tahoma" w:eastAsia="Tahoma" w:cs="Tahoma"/>
        <w:spacing w:val="-2"/>
        <w:w w:val="99"/>
        <w:sz w:val="20"/>
        <w:szCs w:val="20"/>
        <w:lang w:val="ru-RU" w:eastAsia="ru-RU" w:bidi="ru-RU"/>
      </w:rPr>
    </w:lvl>
    <w:lvl w:ilvl="2">
      <w:start w:val="1"/>
      <w:numFmt w:val="decimal"/>
      <w:lvlText w:val="%1.%2.%3."/>
      <w:lvlJc w:val="left"/>
      <w:pPr>
        <w:ind w:left="1250" w:hanging="708"/>
        <w:jc w:val="left"/>
      </w:pPr>
      <w:rPr>
        <w:rFonts w:hint="default" w:ascii="Tahoma" w:hAnsi="Tahoma" w:eastAsia="Tahoma" w:cs="Tahoma"/>
        <w:spacing w:val="-2"/>
        <w:w w:val="99"/>
        <w:sz w:val="20"/>
        <w:szCs w:val="20"/>
        <w:lang w:val="ru-RU" w:eastAsia="ru-RU" w:bidi="ru-RU"/>
      </w:rPr>
    </w:lvl>
    <w:lvl w:ilvl="3">
      <w:start w:val="0"/>
      <w:numFmt w:val="bullet"/>
      <w:lvlText w:val=""/>
      <w:lvlJc w:val="left"/>
      <w:pPr>
        <w:ind w:left="1250" w:hanging="425"/>
      </w:pPr>
      <w:rPr>
        <w:rFonts w:hint="default" w:ascii="Symbol" w:hAnsi="Symbol" w:eastAsia="Symbol" w:cs="Symbol"/>
        <w:w w:val="99"/>
        <w:sz w:val="20"/>
        <w:szCs w:val="20"/>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17">
    <w:multiLevelType w:val="hybridMultilevel"/>
    <w:lvl w:ilvl="0">
      <w:start w:val="0"/>
      <w:numFmt w:val="bullet"/>
      <w:lvlText w:val="-"/>
      <w:lvlJc w:val="left"/>
      <w:pPr>
        <w:ind w:left="1250" w:hanging="360"/>
      </w:pPr>
      <w:rPr>
        <w:rFonts w:hint="default" w:ascii="Times New Roman" w:hAnsi="Times New Roman" w:eastAsia="Times New Roman" w:cs="Times New Roman"/>
        <w:b/>
        <w:bCs/>
        <w:spacing w:val="-21"/>
        <w:w w:val="99"/>
        <w:sz w:val="24"/>
        <w:szCs w:val="24"/>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16">
    <w:multiLevelType w:val="hybridMultilevel"/>
    <w:lvl w:ilvl="0">
      <w:start w:val="0"/>
      <w:numFmt w:val="bullet"/>
      <w:lvlText w:val=""/>
      <w:lvlJc w:val="left"/>
      <w:pPr>
        <w:ind w:left="1250" w:hanging="360"/>
      </w:pPr>
      <w:rPr>
        <w:rFonts w:hint="default" w:ascii="Wingdings" w:hAnsi="Wingdings" w:eastAsia="Wingdings" w:cs="Wingdings"/>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15">
    <w:multiLevelType w:val="hybridMultilevel"/>
    <w:lvl w:ilvl="0">
      <w:start w:val="0"/>
      <w:numFmt w:val="bullet"/>
      <w:lvlText w:val="-"/>
      <w:lvlJc w:val="left"/>
      <w:pPr>
        <w:ind w:left="1250" w:hanging="360"/>
      </w:pPr>
      <w:rPr>
        <w:rFonts w:hint="default" w:ascii="Times New Roman" w:hAnsi="Times New Roman" w:eastAsia="Times New Roman" w:cs="Times New Roman"/>
        <w:b/>
        <w:bCs/>
        <w:spacing w:val="-26"/>
        <w:w w:val="99"/>
        <w:sz w:val="24"/>
        <w:szCs w:val="24"/>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14">
    <w:multiLevelType w:val="hybridMultilevel"/>
    <w:lvl w:ilvl="0">
      <w:start w:val="0"/>
      <w:numFmt w:val="bullet"/>
      <w:lvlText w:val="-"/>
      <w:lvlJc w:val="left"/>
      <w:pPr>
        <w:ind w:left="1250" w:hanging="360"/>
      </w:pPr>
      <w:rPr>
        <w:rFonts w:hint="default" w:ascii="Times New Roman" w:hAnsi="Times New Roman" w:eastAsia="Times New Roman" w:cs="Times New Roman"/>
        <w:b/>
        <w:bCs/>
        <w:spacing w:val="-20"/>
        <w:w w:val="99"/>
        <w:sz w:val="24"/>
        <w:szCs w:val="24"/>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13">
    <w:multiLevelType w:val="hybridMultilevel"/>
    <w:lvl w:ilvl="0">
      <w:start w:val="4"/>
      <w:numFmt w:val="decimal"/>
      <w:lvlText w:val="%1"/>
      <w:lvlJc w:val="left"/>
      <w:pPr>
        <w:ind w:left="1250" w:hanging="432"/>
        <w:jc w:val="left"/>
      </w:pPr>
      <w:rPr>
        <w:rFonts w:hint="default"/>
        <w:lang w:val="ru-RU" w:eastAsia="ru-RU" w:bidi="ru-RU"/>
      </w:rPr>
    </w:lvl>
    <w:lvl w:ilvl="1">
      <w:start w:val="2"/>
      <w:numFmt w:val="decimal"/>
      <w:lvlText w:val="%1.%2."/>
      <w:lvlJc w:val="left"/>
      <w:pPr>
        <w:ind w:left="1250" w:hanging="432"/>
        <w:jc w:val="left"/>
      </w:pPr>
      <w:rPr>
        <w:rFonts w:hint="default" w:ascii="Tahoma" w:hAnsi="Tahoma" w:eastAsia="Tahoma" w:cs="Tahoma"/>
        <w:spacing w:val="-2"/>
        <w:w w:val="99"/>
        <w:sz w:val="20"/>
        <w:szCs w:val="20"/>
        <w:lang w:val="ru-RU" w:eastAsia="ru-RU" w:bidi="ru-RU"/>
      </w:rPr>
    </w:lvl>
    <w:lvl w:ilvl="2">
      <w:start w:val="0"/>
      <w:numFmt w:val="bullet"/>
      <w:lvlText w:val="•"/>
      <w:lvlJc w:val="left"/>
      <w:pPr>
        <w:ind w:left="3029" w:hanging="432"/>
      </w:pPr>
      <w:rPr>
        <w:rFonts w:hint="default"/>
        <w:lang w:val="ru-RU" w:eastAsia="ru-RU" w:bidi="ru-RU"/>
      </w:rPr>
    </w:lvl>
    <w:lvl w:ilvl="3">
      <w:start w:val="0"/>
      <w:numFmt w:val="bullet"/>
      <w:lvlText w:val="•"/>
      <w:lvlJc w:val="left"/>
      <w:pPr>
        <w:ind w:left="3913" w:hanging="432"/>
      </w:pPr>
      <w:rPr>
        <w:rFonts w:hint="default"/>
        <w:lang w:val="ru-RU" w:eastAsia="ru-RU" w:bidi="ru-RU"/>
      </w:rPr>
    </w:lvl>
    <w:lvl w:ilvl="4">
      <w:start w:val="0"/>
      <w:numFmt w:val="bullet"/>
      <w:lvlText w:val="•"/>
      <w:lvlJc w:val="left"/>
      <w:pPr>
        <w:ind w:left="4798" w:hanging="432"/>
      </w:pPr>
      <w:rPr>
        <w:rFonts w:hint="default"/>
        <w:lang w:val="ru-RU" w:eastAsia="ru-RU" w:bidi="ru-RU"/>
      </w:rPr>
    </w:lvl>
    <w:lvl w:ilvl="5">
      <w:start w:val="0"/>
      <w:numFmt w:val="bullet"/>
      <w:lvlText w:val="•"/>
      <w:lvlJc w:val="left"/>
      <w:pPr>
        <w:ind w:left="5683" w:hanging="432"/>
      </w:pPr>
      <w:rPr>
        <w:rFonts w:hint="default"/>
        <w:lang w:val="ru-RU" w:eastAsia="ru-RU" w:bidi="ru-RU"/>
      </w:rPr>
    </w:lvl>
    <w:lvl w:ilvl="6">
      <w:start w:val="0"/>
      <w:numFmt w:val="bullet"/>
      <w:lvlText w:val="•"/>
      <w:lvlJc w:val="left"/>
      <w:pPr>
        <w:ind w:left="6567" w:hanging="432"/>
      </w:pPr>
      <w:rPr>
        <w:rFonts w:hint="default"/>
        <w:lang w:val="ru-RU" w:eastAsia="ru-RU" w:bidi="ru-RU"/>
      </w:rPr>
    </w:lvl>
    <w:lvl w:ilvl="7">
      <w:start w:val="0"/>
      <w:numFmt w:val="bullet"/>
      <w:lvlText w:val="•"/>
      <w:lvlJc w:val="left"/>
      <w:pPr>
        <w:ind w:left="7452" w:hanging="432"/>
      </w:pPr>
      <w:rPr>
        <w:rFonts w:hint="default"/>
        <w:lang w:val="ru-RU" w:eastAsia="ru-RU" w:bidi="ru-RU"/>
      </w:rPr>
    </w:lvl>
    <w:lvl w:ilvl="8">
      <w:start w:val="0"/>
      <w:numFmt w:val="bullet"/>
      <w:lvlText w:val="•"/>
      <w:lvlJc w:val="left"/>
      <w:pPr>
        <w:ind w:left="8337" w:hanging="432"/>
      </w:pPr>
      <w:rPr>
        <w:rFonts w:hint="default"/>
        <w:lang w:val="ru-RU" w:eastAsia="ru-RU" w:bidi="ru-RU"/>
      </w:rPr>
    </w:lvl>
  </w:abstractNum>
  <w:abstractNum w:abstractNumId="12">
    <w:multiLevelType w:val="hybridMultilevel"/>
    <w:lvl w:ilvl="0">
      <w:start w:val="1"/>
      <w:numFmt w:val="decimal"/>
      <w:lvlText w:val="%1)"/>
      <w:lvlJc w:val="left"/>
      <w:pPr>
        <w:ind w:left="1250" w:hanging="360"/>
        <w:jc w:val="left"/>
      </w:pPr>
      <w:rPr>
        <w:rFonts w:hint="default" w:ascii="Tahoma" w:hAnsi="Tahoma" w:eastAsia="Tahoma" w:cs="Tahoma"/>
        <w:spacing w:val="-1"/>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11">
    <w:multiLevelType w:val="hybridMultilevel"/>
    <w:lvl w:ilvl="0">
      <w:start w:val="0"/>
      <w:numFmt w:val="bullet"/>
      <w:lvlText w:val=""/>
      <w:lvlJc w:val="left"/>
      <w:pPr>
        <w:ind w:left="1250" w:hanging="425"/>
      </w:pPr>
      <w:rPr>
        <w:rFonts w:hint="default" w:ascii="Symbol" w:hAnsi="Symbol" w:eastAsia="Symbol" w:cs="Symbol"/>
        <w:b/>
        <w:bCs/>
        <w:w w:val="99"/>
        <w:sz w:val="24"/>
        <w:szCs w:val="24"/>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10">
    <w:multiLevelType w:val="hybridMultilevel"/>
    <w:lvl w:ilvl="0">
      <w:start w:val="0"/>
      <w:numFmt w:val="bullet"/>
      <w:lvlText w:val="-"/>
      <w:lvlJc w:val="left"/>
      <w:pPr>
        <w:ind w:left="1250" w:hanging="360"/>
      </w:pPr>
      <w:rPr>
        <w:rFonts w:hint="default" w:ascii="Times New Roman" w:hAnsi="Times New Roman" w:eastAsia="Times New Roman" w:cs="Times New Roman"/>
        <w:b/>
        <w:bCs/>
        <w:spacing w:val="-20"/>
        <w:w w:val="99"/>
        <w:sz w:val="24"/>
        <w:szCs w:val="24"/>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9">
    <w:multiLevelType w:val="hybridMultilevel"/>
    <w:lvl w:ilvl="0">
      <w:start w:val="0"/>
      <w:numFmt w:val="bullet"/>
      <w:lvlText w:val=""/>
      <w:lvlJc w:val="left"/>
      <w:pPr>
        <w:ind w:left="1250" w:hanging="360"/>
      </w:pPr>
      <w:rPr>
        <w:rFonts w:hint="default" w:ascii="Symbol" w:hAnsi="Symbol" w:eastAsia="Symbol" w:cs="Symbol"/>
        <w:w w:val="99"/>
        <w:sz w:val="20"/>
        <w:szCs w:val="20"/>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8">
    <w:multiLevelType w:val="hybridMultilevel"/>
    <w:lvl w:ilvl="0">
      <w:start w:val="4"/>
      <w:numFmt w:val="decimal"/>
      <w:lvlText w:val="%1"/>
      <w:lvlJc w:val="left"/>
      <w:pPr>
        <w:ind w:left="1250" w:hanging="1136"/>
        <w:jc w:val="left"/>
      </w:pPr>
      <w:rPr>
        <w:rFonts w:hint="default"/>
        <w:lang w:val="ru-RU" w:eastAsia="ru-RU" w:bidi="ru-RU"/>
      </w:rPr>
    </w:lvl>
    <w:lvl w:ilvl="1">
      <w:start w:val="1"/>
      <w:numFmt w:val="decimal"/>
      <w:lvlText w:val="%1.%2"/>
      <w:lvlJc w:val="left"/>
      <w:pPr>
        <w:ind w:left="1250" w:hanging="1136"/>
        <w:jc w:val="left"/>
      </w:pPr>
      <w:rPr>
        <w:rFonts w:hint="default"/>
        <w:lang w:val="ru-RU" w:eastAsia="ru-RU" w:bidi="ru-RU"/>
      </w:rPr>
    </w:lvl>
    <w:lvl w:ilvl="2">
      <w:start w:val="2"/>
      <w:numFmt w:val="decimal"/>
      <w:lvlText w:val="%1.%2.%3"/>
      <w:lvlJc w:val="left"/>
      <w:pPr>
        <w:ind w:left="1250" w:hanging="1136"/>
        <w:jc w:val="left"/>
      </w:pPr>
      <w:rPr>
        <w:rFonts w:hint="default"/>
        <w:lang w:val="ru-RU" w:eastAsia="ru-RU" w:bidi="ru-RU"/>
      </w:rPr>
    </w:lvl>
    <w:lvl w:ilvl="3">
      <w:start w:val="2"/>
      <w:numFmt w:val="decimal"/>
      <w:lvlText w:val="%1.%2.%3.%4"/>
      <w:lvlJc w:val="left"/>
      <w:pPr>
        <w:ind w:left="1250" w:hanging="1136"/>
        <w:jc w:val="left"/>
      </w:pPr>
      <w:rPr>
        <w:rFonts w:hint="default"/>
        <w:lang w:val="ru-RU" w:eastAsia="ru-RU" w:bidi="ru-RU"/>
      </w:rPr>
    </w:lvl>
    <w:lvl w:ilvl="4">
      <w:start w:val="2"/>
      <w:numFmt w:val="decimal"/>
      <w:lvlText w:val="%1.%2.%3.%4.%5"/>
      <w:lvlJc w:val="left"/>
      <w:pPr>
        <w:ind w:left="1250" w:hanging="1136"/>
        <w:jc w:val="left"/>
      </w:pPr>
      <w:rPr>
        <w:rFonts w:hint="default"/>
        <w:lang w:val="ru-RU" w:eastAsia="ru-RU" w:bidi="ru-RU"/>
      </w:rPr>
    </w:lvl>
    <w:lvl w:ilvl="5">
      <w:start w:val="1"/>
      <w:numFmt w:val="decimal"/>
      <w:lvlText w:val="%1.%2.%3.%4.%5.%6."/>
      <w:lvlJc w:val="left"/>
      <w:pPr>
        <w:ind w:left="1250" w:hanging="1136"/>
        <w:jc w:val="left"/>
      </w:pPr>
      <w:rPr>
        <w:rFonts w:hint="default" w:ascii="Tahoma" w:hAnsi="Tahoma" w:eastAsia="Tahoma" w:cs="Tahoma"/>
        <w:spacing w:val="-2"/>
        <w:w w:val="99"/>
        <w:sz w:val="20"/>
        <w:szCs w:val="20"/>
        <w:lang w:val="ru-RU" w:eastAsia="ru-RU" w:bidi="ru-RU"/>
      </w:rPr>
    </w:lvl>
    <w:lvl w:ilvl="6">
      <w:start w:val="0"/>
      <w:numFmt w:val="bullet"/>
      <w:lvlText w:val=""/>
      <w:lvlJc w:val="left"/>
      <w:pPr>
        <w:ind w:left="1250" w:hanging="425"/>
      </w:pPr>
      <w:rPr>
        <w:rFonts w:hint="default" w:ascii="Wingdings" w:hAnsi="Wingdings" w:eastAsia="Wingdings" w:cs="Wingdings"/>
        <w:w w:val="99"/>
        <w:sz w:val="20"/>
        <w:szCs w:val="20"/>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7">
    <w:multiLevelType w:val="hybridMultilevel"/>
    <w:lvl w:ilvl="0">
      <w:start w:val="4"/>
      <w:numFmt w:val="decimal"/>
      <w:lvlText w:val="%1"/>
      <w:lvlJc w:val="left"/>
      <w:pPr>
        <w:ind w:left="1250" w:hanging="992"/>
        <w:jc w:val="left"/>
      </w:pPr>
      <w:rPr>
        <w:rFonts w:hint="default"/>
        <w:lang w:val="ru-RU" w:eastAsia="ru-RU" w:bidi="ru-RU"/>
      </w:rPr>
    </w:lvl>
    <w:lvl w:ilvl="1">
      <w:start w:val="1"/>
      <w:numFmt w:val="decimal"/>
      <w:lvlText w:val="%1.%2"/>
      <w:lvlJc w:val="left"/>
      <w:pPr>
        <w:ind w:left="1250" w:hanging="992"/>
        <w:jc w:val="left"/>
      </w:pPr>
      <w:rPr>
        <w:rFonts w:hint="default"/>
        <w:lang w:val="ru-RU" w:eastAsia="ru-RU" w:bidi="ru-RU"/>
      </w:rPr>
    </w:lvl>
    <w:lvl w:ilvl="2">
      <w:start w:val="2"/>
      <w:numFmt w:val="decimal"/>
      <w:lvlText w:val="%1.%2.%3"/>
      <w:lvlJc w:val="left"/>
      <w:pPr>
        <w:ind w:left="1250" w:hanging="992"/>
        <w:jc w:val="left"/>
      </w:pPr>
      <w:rPr>
        <w:rFonts w:hint="default"/>
        <w:lang w:val="ru-RU" w:eastAsia="ru-RU" w:bidi="ru-RU"/>
      </w:rPr>
    </w:lvl>
    <w:lvl w:ilvl="3">
      <w:start w:val="2"/>
      <w:numFmt w:val="decimal"/>
      <w:lvlText w:val="%1.%2.%3.%4"/>
      <w:lvlJc w:val="left"/>
      <w:pPr>
        <w:ind w:left="1250" w:hanging="992"/>
        <w:jc w:val="left"/>
      </w:pPr>
      <w:rPr>
        <w:rFonts w:hint="default"/>
        <w:lang w:val="ru-RU" w:eastAsia="ru-RU" w:bidi="ru-RU"/>
      </w:rPr>
    </w:lvl>
    <w:lvl w:ilvl="4">
      <w:start w:val="1"/>
      <w:numFmt w:val="decimal"/>
      <w:lvlText w:val="%1.%2.%3.%4.%5."/>
      <w:lvlJc w:val="left"/>
      <w:pPr>
        <w:ind w:left="1250" w:hanging="992"/>
        <w:jc w:val="right"/>
      </w:pPr>
      <w:rPr>
        <w:rFonts w:hint="default" w:ascii="Tahoma" w:hAnsi="Tahoma" w:eastAsia="Tahoma" w:cs="Tahoma"/>
        <w:spacing w:val="-2"/>
        <w:w w:val="99"/>
        <w:sz w:val="20"/>
        <w:szCs w:val="20"/>
        <w:lang w:val="ru-RU" w:eastAsia="ru-RU" w:bidi="ru-RU"/>
      </w:rPr>
    </w:lvl>
    <w:lvl w:ilvl="5">
      <w:start w:val="0"/>
      <w:numFmt w:val="bullet"/>
      <w:lvlText w:val="-"/>
      <w:lvlJc w:val="left"/>
      <w:pPr>
        <w:ind w:left="1250" w:hanging="360"/>
      </w:pPr>
      <w:rPr>
        <w:rFonts w:hint="default" w:ascii="Times New Roman" w:hAnsi="Times New Roman" w:eastAsia="Times New Roman" w:cs="Times New Roman"/>
        <w:b/>
        <w:bCs/>
        <w:spacing w:val="-20"/>
        <w:w w:val="99"/>
        <w:sz w:val="24"/>
        <w:szCs w:val="24"/>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6">
    <w:multiLevelType w:val="hybridMultilevel"/>
    <w:lvl w:ilvl="0">
      <w:start w:val="0"/>
      <w:numFmt w:val="bullet"/>
      <w:lvlText w:val=""/>
      <w:lvlJc w:val="left"/>
      <w:pPr>
        <w:ind w:left="1250" w:hanging="425"/>
      </w:pPr>
      <w:rPr>
        <w:rFonts w:hint="default" w:ascii="Wingdings" w:hAnsi="Wingdings" w:eastAsia="Wingdings" w:cs="Wingdings"/>
        <w:w w:val="99"/>
        <w:sz w:val="20"/>
        <w:szCs w:val="20"/>
        <w:lang w:val="ru-RU" w:eastAsia="ru-RU" w:bidi="ru-RU"/>
      </w:rPr>
    </w:lvl>
    <w:lvl w:ilvl="1">
      <w:start w:val="0"/>
      <w:numFmt w:val="bullet"/>
      <w:lvlText w:val="•"/>
      <w:lvlJc w:val="left"/>
      <w:pPr>
        <w:ind w:left="2144" w:hanging="425"/>
      </w:pPr>
      <w:rPr>
        <w:rFonts w:hint="default"/>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abstractNum w:abstractNumId="5">
    <w:multiLevelType w:val="hybridMultilevel"/>
    <w:lvl w:ilvl="0">
      <w:start w:val="4"/>
      <w:numFmt w:val="decimal"/>
      <w:lvlText w:val="%1"/>
      <w:lvlJc w:val="left"/>
      <w:pPr>
        <w:ind w:left="1250" w:hanging="1136"/>
        <w:jc w:val="left"/>
      </w:pPr>
      <w:rPr>
        <w:rFonts w:hint="default"/>
        <w:lang w:val="ru-RU" w:eastAsia="ru-RU" w:bidi="ru-RU"/>
      </w:rPr>
    </w:lvl>
    <w:lvl w:ilvl="1">
      <w:start w:val="1"/>
      <w:numFmt w:val="decimal"/>
      <w:lvlText w:val="%1.%2"/>
      <w:lvlJc w:val="left"/>
      <w:pPr>
        <w:ind w:left="1250" w:hanging="1136"/>
        <w:jc w:val="left"/>
      </w:pPr>
      <w:rPr>
        <w:rFonts w:hint="default"/>
        <w:lang w:val="ru-RU" w:eastAsia="ru-RU" w:bidi="ru-RU"/>
      </w:rPr>
    </w:lvl>
    <w:lvl w:ilvl="2">
      <w:start w:val="2"/>
      <w:numFmt w:val="decimal"/>
      <w:lvlText w:val="%1.%2.%3"/>
      <w:lvlJc w:val="left"/>
      <w:pPr>
        <w:ind w:left="1250" w:hanging="1136"/>
        <w:jc w:val="left"/>
      </w:pPr>
      <w:rPr>
        <w:rFonts w:hint="default"/>
        <w:lang w:val="ru-RU" w:eastAsia="ru-RU" w:bidi="ru-RU"/>
      </w:rPr>
    </w:lvl>
    <w:lvl w:ilvl="3">
      <w:start w:val="1"/>
      <w:numFmt w:val="decimal"/>
      <w:lvlText w:val="%1.%2.%3.%4"/>
      <w:lvlJc w:val="left"/>
      <w:pPr>
        <w:ind w:left="1250" w:hanging="1136"/>
        <w:jc w:val="left"/>
      </w:pPr>
      <w:rPr>
        <w:rFonts w:hint="default"/>
        <w:lang w:val="ru-RU" w:eastAsia="ru-RU" w:bidi="ru-RU"/>
      </w:rPr>
    </w:lvl>
    <w:lvl w:ilvl="4">
      <w:start w:val="2"/>
      <w:numFmt w:val="decimal"/>
      <w:lvlText w:val="%1.%2.%3.%4.%5"/>
      <w:lvlJc w:val="left"/>
      <w:pPr>
        <w:ind w:left="1250" w:hanging="1136"/>
        <w:jc w:val="left"/>
      </w:pPr>
      <w:rPr>
        <w:rFonts w:hint="default"/>
        <w:lang w:val="ru-RU" w:eastAsia="ru-RU" w:bidi="ru-RU"/>
      </w:rPr>
    </w:lvl>
    <w:lvl w:ilvl="5">
      <w:start w:val="1"/>
      <w:numFmt w:val="decimal"/>
      <w:lvlText w:val="%1.%2.%3.%4.%5.%6."/>
      <w:lvlJc w:val="left"/>
      <w:pPr>
        <w:ind w:left="1250" w:hanging="1136"/>
        <w:jc w:val="left"/>
      </w:pPr>
      <w:rPr>
        <w:rFonts w:hint="default" w:ascii="Tahoma" w:hAnsi="Tahoma" w:eastAsia="Tahoma" w:cs="Tahoma"/>
        <w:spacing w:val="-2"/>
        <w:w w:val="99"/>
        <w:sz w:val="20"/>
        <w:szCs w:val="20"/>
        <w:lang w:val="ru-RU" w:eastAsia="ru-RU" w:bidi="ru-RU"/>
      </w:rPr>
    </w:lvl>
    <w:lvl w:ilvl="6">
      <w:start w:val="0"/>
      <w:numFmt w:val="bullet"/>
      <w:lvlText w:val="-"/>
      <w:lvlJc w:val="left"/>
      <w:pPr>
        <w:ind w:left="1250" w:hanging="360"/>
      </w:pPr>
      <w:rPr>
        <w:rFonts w:hint="default" w:ascii="Times New Roman" w:hAnsi="Times New Roman" w:eastAsia="Times New Roman" w:cs="Times New Roman"/>
        <w:b/>
        <w:bCs/>
        <w:spacing w:val="-20"/>
        <w:w w:val="99"/>
        <w:sz w:val="24"/>
        <w:szCs w:val="24"/>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4">
    <w:multiLevelType w:val="hybridMultilevel"/>
    <w:lvl w:ilvl="0">
      <w:start w:val="4"/>
      <w:numFmt w:val="decimal"/>
      <w:lvlText w:val="%1"/>
      <w:lvlJc w:val="left"/>
      <w:pPr>
        <w:ind w:left="1250" w:hanging="884"/>
        <w:jc w:val="left"/>
      </w:pPr>
      <w:rPr>
        <w:rFonts w:hint="default"/>
        <w:lang w:val="ru-RU" w:eastAsia="ru-RU" w:bidi="ru-RU"/>
      </w:rPr>
    </w:lvl>
    <w:lvl w:ilvl="1">
      <w:start w:val="1"/>
      <w:numFmt w:val="decimal"/>
      <w:lvlText w:val="%1.%2."/>
      <w:lvlJc w:val="left"/>
      <w:pPr>
        <w:ind w:left="1250" w:hanging="884"/>
        <w:jc w:val="left"/>
      </w:pPr>
      <w:rPr>
        <w:rFonts w:hint="default" w:ascii="Tahoma" w:hAnsi="Tahoma" w:eastAsia="Tahoma" w:cs="Tahoma"/>
        <w:spacing w:val="-2"/>
        <w:w w:val="99"/>
        <w:sz w:val="20"/>
        <w:szCs w:val="20"/>
        <w:lang w:val="ru-RU" w:eastAsia="ru-RU" w:bidi="ru-RU"/>
      </w:rPr>
    </w:lvl>
    <w:lvl w:ilvl="2">
      <w:start w:val="1"/>
      <w:numFmt w:val="decimal"/>
      <w:lvlText w:val="%1.%2.%3."/>
      <w:lvlJc w:val="left"/>
      <w:pPr>
        <w:ind w:left="1250" w:hanging="708"/>
        <w:jc w:val="right"/>
      </w:pPr>
      <w:rPr>
        <w:rFonts w:hint="default" w:ascii="Tahoma" w:hAnsi="Tahoma" w:eastAsia="Tahoma" w:cs="Tahoma"/>
        <w:spacing w:val="-2"/>
        <w:w w:val="99"/>
        <w:sz w:val="20"/>
        <w:szCs w:val="20"/>
        <w:lang w:val="ru-RU" w:eastAsia="ru-RU" w:bidi="ru-RU"/>
      </w:rPr>
    </w:lvl>
    <w:lvl w:ilvl="3">
      <w:start w:val="1"/>
      <w:numFmt w:val="decimal"/>
      <w:lvlText w:val="%1.%2.%3.%4."/>
      <w:lvlJc w:val="left"/>
      <w:pPr>
        <w:ind w:left="1250" w:hanging="708"/>
        <w:jc w:val="right"/>
      </w:pPr>
      <w:rPr>
        <w:rFonts w:hint="default" w:ascii="Tahoma" w:hAnsi="Tahoma" w:eastAsia="Tahoma" w:cs="Tahoma"/>
        <w:spacing w:val="-2"/>
        <w:w w:val="99"/>
        <w:sz w:val="20"/>
        <w:szCs w:val="20"/>
        <w:lang w:val="ru-RU" w:eastAsia="ru-RU" w:bidi="ru-RU"/>
      </w:rPr>
    </w:lvl>
    <w:lvl w:ilvl="4">
      <w:start w:val="1"/>
      <w:numFmt w:val="decimal"/>
      <w:lvlText w:val="%1.%2.%3.%4.%5."/>
      <w:lvlJc w:val="left"/>
      <w:pPr>
        <w:ind w:left="1250" w:hanging="850"/>
        <w:jc w:val="left"/>
      </w:pPr>
      <w:rPr>
        <w:rFonts w:hint="default" w:ascii="Tahoma" w:hAnsi="Tahoma" w:eastAsia="Tahoma" w:cs="Tahoma"/>
        <w:spacing w:val="-2"/>
        <w:w w:val="99"/>
        <w:sz w:val="18"/>
        <w:szCs w:val="18"/>
        <w:lang w:val="ru-RU" w:eastAsia="ru-RU" w:bidi="ru-RU"/>
      </w:rPr>
    </w:lvl>
    <w:lvl w:ilvl="5">
      <w:start w:val="0"/>
      <w:numFmt w:val="bullet"/>
      <w:lvlText w:val="-"/>
      <w:lvlJc w:val="left"/>
      <w:pPr>
        <w:ind w:left="1250" w:hanging="360"/>
      </w:pPr>
      <w:rPr>
        <w:rFonts w:hint="default" w:ascii="Times New Roman" w:hAnsi="Times New Roman" w:eastAsia="Times New Roman" w:cs="Times New Roman"/>
        <w:b/>
        <w:bCs/>
        <w:spacing w:val="-2"/>
        <w:w w:val="99"/>
        <w:sz w:val="24"/>
        <w:szCs w:val="24"/>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3">
    <w:multiLevelType w:val="hybridMultilevel"/>
    <w:lvl w:ilvl="0">
      <w:start w:val="3"/>
      <w:numFmt w:val="decimal"/>
      <w:lvlText w:val="%1"/>
      <w:lvlJc w:val="left"/>
      <w:pPr>
        <w:ind w:left="1250" w:hanging="708"/>
        <w:jc w:val="left"/>
      </w:pPr>
      <w:rPr>
        <w:rFonts w:hint="default"/>
        <w:lang w:val="ru-RU" w:eastAsia="ru-RU" w:bidi="ru-RU"/>
      </w:rPr>
    </w:lvl>
    <w:lvl w:ilvl="1">
      <w:start w:val="1"/>
      <w:numFmt w:val="decimal"/>
      <w:lvlText w:val="%1.%2."/>
      <w:lvlJc w:val="left"/>
      <w:pPr>
        <w:ind w:left="1250" w:hanging="708"/>
        <w:jc w:val="left"/>
      </w:pPr>
      <w:rPr>
        <w:rFonts w:hint="default" w:ascii="Tahoma" w:hAnsi="Tahoma" w:eastAsia="Tahoma" w:cs="Tahoma"/>
        <w:spacing w:val="-2"/>
        <w:w w:val="99"/>
        <w:sz w:val="20"/>
        <w:szCs w:val="20"/>
        <w:lang w:val="ru-RU" w:eastAsia="ru-RU" w:bidi="ru-RU"/>
      </w:rPr>
    </w:lvl>
    <w:lvl w:ilvl="2">
      <w:start w:val="0"/>
      <w:numFmt w:val="bullet"/>
      <w:lvlText w:val="•"/>
      <w:lvlJc w:val="left"/>
      <w:pPr>
        <w:ind w:left="3029" w:hanging="708"/>
      </w:pPr>
      <w:rPr>
        <w:rFonts w:hint="default"/>
        <w:lang w:val="ru-RU" w:eastAsia="ru-RU" w:bidi="ru-RU"/>
      </w:rPr>
    </w:lvl>
    <w:lvl w:ilvl="3">
      <w:start w:val="0"/>
      <w:numFmt w:val="bullet"/>
      <w:lvlText w:val="•"/>
      <w:lvlJc w:val="left"/>
      <w:pPr>
        <w:ind w:left="3913" w:hanging="708"/>
      </w:pPr>
      <w:rPr>
        <w:rFonts w:hint="default"/>
        <w:lang w:val="ru-RU" w:eastAsia="ru-RU" w:bidi="ru-RU"/>
      </w:rPr>
    </w:lvl>
    <w:lvl w:ilvl="4">
      <w:start w:val="0"/>
      <w:numFmt w:val="bullet"/>
      <w:lvlText w:val="•"/>
      <w:lvlJc w:val="left"/>
      <w:pPr>
        <w:ind w:left="4798" w:hanging="708"/>
      </w:pPr>
      <w:rPr>
        <w:rFonts w:hint="default"/>
        <w:lang w:val="ru-RU" w:eastAsia="ru-RU" w:bidi="ru-RU"/>
      </w:rPr>
    </w:lvl>
    <w:lvl w:ilvl="5">
      <w:start w:val="0"/>
      <w:numFmt w:val="bullet"/>
      <w:lvlText w:val="•"/>
      <w:lvlJc w:val="left"/>
      <w:pPr>
        <w:ind w:left="5683" w:hanging="708"/>
      </w:pPr>
      <w:rPr>
        <w:rFonts w:hint="default"/>
        <w:lang w:val="ru-RU" w:eastAsia="ru-RU" w:bidi="ru-RU"/>
      </w:rPr>
    </w:lvl>
    <w:lvl w:ilvl="6">
      <w:start w:val="0"/>
      <w:numFmt w:val="bullet"/>
      <w:lvlText w:val="•"/>
      <w:lvlJc w:val="left"/>
      <w:pPr>
        <w:ind w:left="6567" w:hanging="708"/>
      </w:pPr>
      <w:rPr>
        <w:rFonts w:hint="default"/>
        <w:lang w:val="ru-RU" w:eastAsia="ru-RU" w:bidi="ru-RU"/>
      </w:rPr>
    </w:lvl>
    <w:lvl w:ilvl="7">
      <w:start w:val="0"/>
      <w:numFmt w:val="bullet"/>
      <w:lvlText w:val="•"/>
      <w:lvlJc w:val="left"/>
      <w:pPr>
        <w:ind w:left="7452" w:hanging="708"/>
      </w:pPr>
      <w:rPr>
        <w:rFonts w:hint="default"/>
        <w:lang w:val="ru-RU" w:eastAsia="ru-RU" w:bidi="ru-RU"/>
      </w:rPr>
    </w:lvl>
    <w:lvl w:ilvl="8">
      <w:start w:val="0"/>
      <w:numFmt w:val="bullet"/>
      <w:lvlText w:val="•"/>
      <w:lvlJc w:val="left"/>
      <w:pPr>
        <w:ind w:left="8337" w:hanging="708"/>
      </w:pPr>
      <w:rPr>
        <w:rFonts w:hint="default"/>
        <w:lang w:val="ru-RU" w:eastAsia="ru-RU" w:bidi="ru-RU"/>
      </w:rPr>
    </w:lvl>
  </w:abstractNum>
  <w:abstractNum w:abstractNumId="2">
    <w:multiLevelType w:val="hybridMultilevel"/>
    <w:lvl w:ilvl="0">
      <w:start w:val="2"/>
      <w:numFmt w:val="decimal"/>
      <w:lvlText w:val="%1"/>
      <w:lvlJc w:val="left"/>
      <w:pPr>
        <w:ind w:left="1250" w:hanging="708"/>
        <w:jc w:val="left"/>
      </w:pPr>
      <w:rPr>
        <w:rFonts w:hint="default"/>
        <w:lang w:val="ru-RU" w:eastAsia="ru-RU" w:bidi="ru-RU"/>
      </w:rPr>
    </w:lvl>
    <w:lvl w:ilvl="1">
      <w:start w:val="1"/>
      <w:numFmt w:val="decimal"/>
      <w:lvlText w:val="%1.%2."/>
      <w:lvlJc w:val="left"/>
      <w:pPr>
        <w:ind w:left="1250" w:hanging="708"/>
        <w:jc w:val="left"/>
      </w:pPr>
      <w:rPr>
        <w:rFonts w:hint="default" w:ascii="Tahoma" w:hAnsi="Tahoma" w:eastAsia="Tahoma" w:cs="Tahoma"/>
        <w:spacing w:val="-2"/>
        <w:w w:val="99"/>
        <w:sz w:val="20"/>
        <w:szCs w:val="20"/>
        <w:lang w:val="ru-RU" w:eastAsia="ru-RU" w:bidi="ru-RU"/>
      </w:rPr>
    </w:lvl>
    <w:lvl w:ilvl="2">
      <w:start w:val="0"/>
      <w:numFmt w:val="bullet"/>
      <w:lvlText w:val="•"/>
      <w:lvlJc w:val="left"/>
      <w:pPr>
        <w:ind w:left="3029" w:hanging="708"/>
      </w:pPr>
      <w:rPr>
        <w:rFonts w:hint="default"/>
        <w:lang w:val="ru-RU" w:eastAsia="ru-RU" w:bidi="ru-RU"/>
      </w:rPr>
    </w:lvl>
    <w:lvl w:ilvl="3">
      <w:start w:val="0"/>
      <w:numFmt w:val="bullet"/>
      <w:lvlText w:val="•"/>
      <w:lvlJc w:val="left"/>
      <w:pPr>
        <w:ind w:left="3913" w:hanging="708"/>
      </w:pPr>
      <w:rPr>
        <w:rFonts w:hint="default"/>
        <w:lang w:val="ru-RU" w:eastAsia="ru-RU" w:bidi="ru-RU"/>
      </w:rPr>
    </w:lvl>
    <w:lvl w:ilvl="4">
      <w:start w:val="0"/>
      <w:numFmt w:val="bullet"/>
      <w:lvlText w:val="•"/>
      <w:lvlJc w:val="left"/>
      <w:pPr>
        <w:ind w:left="4798" w:hanging="708"/>
      </w:pPr>
      <w:rPr>
        <w:rFonts w:hint="default"/>
        <w:lang w:val="ru-RU" w:eastAsia="ru-RU" w:bidi="ru-RU"/>
      </w:rPr>
    </w:lvl>
    <w:lvl w:ilvl="5">
      <w:start w:val="0"/>
      <w:numFmt w:val="bullet"/>
      <w:lvlText w:val="•"/>
      <w:lvlJc w:val="left"/>
      <w:pPr>
        <w:ind w:left="5683" w:hanging="708"/>
      </w:pPr>
      <w:rPr>
        <w:rFonts w:hint="default"/>
        <w:lang w:val="ru-RU" w:eastAsia="ru-RU" w:bidi="ru-RU"/>
      </w:rPr>
    </w:lvl>
    <w:lvl w:ilvl="6">
      <w:start w:val="0"/>
      <w:numFmt w:val="bullet"/>
      <w:lvlText w:val="•"/>
      <w:lvlJc w:val="left"/>
      <w:pPr>
        <w:ind w:left="6567" w:hanging="708"/>
      </w:pPr>
      <w:rPr>
        <w:rFonts w:hint="default"/>
        <w:lang w:val="ru-RU" w:eastAsia="ru-RU" w:bidi="ru-RU"/>
      </w:rPr>
    </w:lvl>
    <w:lvl w:ilvl="7">
      <w:start w:val="0"/>
      <w:numFmt w:val="bullet"/>
      <w:lvlText w:val="•"/>
      <w:lvlJc w:val="left"/>
      <w:pPr>
        <w:ind w:left="7452" w:hanging="708"/>
      </w:pPr>
      <w:rPr>
        <w:rFonts w:hint="default"/>
        <w:lang w:val="ru-RU" w:eastAsia="ru-RU" w:bidi="ru-RU"/>
      </w:rPr>
    </w:lvl>
    <w:lvl w:ilvl="8">
      <w:start w:val="0"/>
      <w:numFmt w:val="bullet"/>
      <w:lvlText w:val="•"/>
      <w:lvlJc w:val="left"/>
      <w:pPr>
        <w:ind w:left="8337" w:hanging="708"/>
      </w:pPr>
      <w:rPr>
        <w:rFonts w:hint="default"/>
        <w:lang w:val="ru-RU" w:eastAsia="ru-RU" w:bidi="ru-RU"/>
      </w:rPr>
    </w:lvl>
  </w:abstractNum>
  <w:abstractNum w:abstractNumId="1">
    <w:multiLevelType w:val="hybridMultilevel"/>
    <w:lvl w:ilvl="0">
      <w:start w:val="0"/>
      <w:numFmt w:val="bullet"/>
      <w:lvlText w:val=""/>
      <w:lvlJc w:val="left"/>
      <w:pPr>
        <w:ind w:left="1250" w:hanging="360"/>
      </w:pPr>
      <w:rPr>
        <w:rFonts w:hint="default"/>
        <w:w w:val="99"/>
        <w:lang w:val="ru-RU" w:eastAsia="ru-RU" w:bidi="ru-RU"/>
      </w:rPr>
    </w:lvl>
    <w:lvl w:ilvl="1">
      <w:start w:val="0"/>
      <w:numFmt w:val="bullet"/>
      <w:lvlText w:val="•"/>
      <w:lvlJc w:val="left"/>
      <w:pPr>
        <w:ind w:left="2144" w:hanging="360"/>
      </w:pPr>
      <w:rPr>
        <w:rFonts w:hint="default"/>
        <w:lang w:val="ru-RU" w:eastAsia="ru-RU" w:bidi="ru-RU"/>
      </w:rPr>
    </w:lvl>
    <w:lvl w:ilvl="2">
      <w:start w:val="0"/>
      <w:numFmt w:val="bullet"/>
      <w:lvlText w:val="•"/>
      <w:lvlJc w:val="left"/>
      <w:pPr>
        <w:ind w:left="3029" w:hanging="360"/>
      </w:pPr>
      <w:rPr>
        <w:rFonts w:hint="default"/>
        <w:lang w:val="ru-RU" w:eastAsia="ru-RU" w:bidi="ru-RU"/>
      </w:rPr>
    </w:lvl>
    <w:lvl w:ilvl="3">
      <w:start w:val="0"/>
      <w:numFmt w:val="bullet"/>
      <w:lvlText w:val="•"/>
      <w:lvlJc w:val="left"/>
      <w:pPr>
        <w:ind w:left="3913" w:hanging="360"/>
      </w:pPr>
      <w:rPr>
        <w:rFonts w:hint="default"/>
        <w:lang w:val="ru-RU" w:eastAsia="ru-RU" w:bidi="ru-RU"/>
      </w:rPr>
    </w:lvl>
    <w:lvl w:ilvl="4">
      <w:start w:val="0"/>
      <w:numFmt w:val="bullet"/>
      <w:lvlText w:val="•"/>
      <w:lvlJc w:val="left"/>
      <w:pPr>
        <w:ind w:left="4798" w:hanging="360"/>
      </w:pPr>
      <w:rPr>
        <w:rFonts w:hint="default"/>
        <w:lang w:val="ru-RU" w:eastAsia="ru-RU" w:bidi="ru-RU"/>
      </w:rPr>
    </w:lvl>
    <w:lvl w:ilvl="5">
      <w:start w:val="0"/>
      <w:numFmt w:val="bullet"/>
      <w:lvlText w:val="•"/>
      <w:lvlJc w:val="left"/>
      <w:pPr>
        <w:ind w:left="5683" w:hanging="360"/>
      </w:pPr>
      <w:rPr>
        <w:rFonts w:hint="default"/>
        <w:lang w:val="ru-RU" w:eastAsia="ru-RU" w:bidi="ru-RU"/>
      </w:rPr>
    </w:lvl>
    <w:lvl w:ilvl="6">
      <w:start w:val="0"/>
      <w:numFmt w:val="bullet"/>
      <w:lvlText w:val="•"/>
      <w:lvlJc w:val="left"/>
      <w:pPr>
        <w:ind w:left="6567" w:hanging="360"/>
      </w:pPr>
      <w:rPr>
        <w:rFonts w:hint="default"/>
        <w:lang w:val="ru-RU" w:eastAsia="ru-RU" w:bidi="ru-RU"/>
      </w:rPr>
    </w:lvl>
    <w:lvl w:ilvl="7">
      <w:start w:val="0"/>
      <w:numFmt w:val="bullet"/>
      <w:lvlText w:val="•"/>
      <w:lvlJc w:val="left"/>
      <w:pPr>
        <w:ind w:left="7452" w:hanging="360"/>
      </w:pPr>
      <w:rPr>
        <w:rFonts w:hint="default"/>
        <w:lang w:val="ru-RU" w:eastAsia="ru-RU" w:bidi="ru-RU"/>
      </w:rPr>
    </w:lvl>
    <w:lvl w:ilvl="8">
      <w:start w:val="0"/>
      <w:numFmt w:val="bullet"/>
      <w:lvlText w:val="•"/>
      <w:lvlJc w:val="left"/>
      <w:pPr>
        <w:ind w:left="8337" w:hanging="360"/>
      </w:pPr>
      <w:rPr>
        <w:rFonts w:hint="default"/>
        <w:lang w:val="ru-RU" w:eastAsia="ru-RU" w:bidi="ru-RU"/>
      </w:rPr>
    </w:lvl>
  </w:abstractNum>
  <w:abstractNum w:abstractNumId="0">
    <w:multiLevelType w:val="hybridMultilevel"/>
    <w:lvl w:ilvl="0">
      <w:start w:val="1"/>
      <w:numFmt w:val="decimal"/>
      <w:lvlText w:val="%1."/>
      <w:lvlJc w:val="left"/>
      <w:pPr>
        <w:ind w:left="1250" w:hanging="708"/>
        <w:jc w:val="right"/>
      </w:pPr>
      <w:rPr>
        <w:rFonts w:hint="default" w:ascii="Tahoma" w:hAnsi="Tahoma" w:eastAsia="Tahoma" w:cs="Tahoma"/>
        <w:spacing w:val="-1"/>
        <w:w w:val="99"/>
        <w:sz w:val="20"/>
        <w:szCs w:val="20"/>
        <w:lang w:val="ru-RU" w:eastAsia="ru-RU" w:bidi="ru-RU"/>
      </w:rPr>
    </w:lvl>
    <w:lvl w:ilvl="1">
      <w:start w:val="0"/>
      <w:numFmt w:val="bullet"/>
      <w:lvlText w:val=""/>
      <w:lvlJc w:val="left"/>
      <w:pPr>
        <w:ind w:left="1250" w:hanging="425"/>
      </w:pPr>
      <w:rPr>
        <w:rFonts w:hint="default" w:ascii="Symbol" w:hAnsi="Symbol" w:eastAsia="Symbol" w:cs="Symbol"/>
        <w:w w:val="99"/>
        <w:sz w:val="20"/>
        <w:szCs w:val="20"/>
        <w:lang w:val="ru-RU" w:eastAsia="ru-RU" w:bidi="ru-RU"/>
      </w:rPr>
    </w:lvl>
    <w:lvl w:ilvl="2">
      <w:start w:val="0"/>
      <w:numFmt w:val="bullet"/>
      <w:lvlText w:val="•"/>
      <w:lvlJc w:val="left"/>
      <w:pPr>
        <w:ind w:left="3029" w:hanging="425"/>
      </w:pPr>
      <w:rPr>
        <w:rFonts w:hint="default"/>
        <w:lang w:val="ru-RU" w:eastAsia="ru-RU" w:bidi="ru-RU"/>
      </w:rPr>
    </w:lvl>
    <w:lvl w:ilvl="3">
      <w:start w:val="0"/>
      <w:numFmt w:val="bullet"/>
      <w:lvlText w:val="•"/>
      <w:lvlJc w:val="left"/>
      <w:pPr>
        <w:ind w:left="3913" w:hanging="425"/>
      </w:pPr>
      <w:rPr>
        <w:rFonts w:hint="default"/>
        <w:lang w:val="ru-RU" w:eastAsia="ru-RU" w:bidi="ru-RU"/>
      </w:rPr>
    </w:lvl>
    <w:lvl w:ilvl="4">
      <w:start w:val="0"/>
      <w:numFmt w:val="bullet"/>
      <w:lvlText w:val="•"/>
      <w:lvlJc w:val="left"/>
      <w:pPr>
        <w:ind w:left="4798" w:hanging="425"/>
      </w:pPr>
      <w:rPr>
        <w:rFonts w:hint="default"/>
        <w:lang w:val="ru-RU" w:eastAsia="ru-RU" w:bidi="ru-RU"/>
      </w:rPr>
    </w:lvl>
    <w:lvl w:ilvl="5">
      <w:start w:val="0"/>
      <w:numFmt w:val="bullet"/>
      <w:lvlText w:val="•"/>
      <w:lvlJc w:val="left"/>
      <w:pPr>
        <w:ind w:left="5683" w:hanging="425"/>
      </w:pPr>
      <w:rPr>
        <w:rFonts w:hint="default"/>
        <w:lang w:val="ru-RU" w:eastAsia="ru-RU" w:bidi="ru-RU"/>
      </w:rPr>
    </w:lvl>
    <w:lvl w:ilvl="6">
      <w:start w:val="0"/>
      <w:numFmt w:val="bullet"/>
      <w:lvlText w:val="•"/>
      <w:lvlJc w:val="left"/>
      <w:pPr>
        <w:ind w:left="6567" w:hanging="425"/>
      </w:pPr>
      <w:rPr>
        <w:rFonts w:hint="default"/>
        <w:lang w:val="ru-RU" w:eastAsia="ru-RU" w:bidi="ru-RU"/>
      </w:rPr>
    </w:lvl>
    <w:lvl w:ilvl="7">
      <w:start w:val="0"/>
      <w:numFmt w:val="bullet"/>
      <w:lvlText w:val="•"/>
      <w:lvlJc w:val="left"/>
      <w:pPr>
        <w:ind w:left="7452" w:hanging="425"/>
      </w:pPr>
      <w:rPr>
        <w:rFonts w:hint="default"/>
        <w:lang w:val="ru-RU" w:eastAsia="ru-RU" w:bidi="ru-RU"/>
      </w:rPr>
    </w:lvl>
    <w:lvl w:ilvl="8">
      <w:start w:val="0"/>
      <w:numFmt w:val="bullet"/>
      <w:lvlText w:val="•"/>
      <w:lvlJc w:val="left"/>
      <w:pPr>
        <w:ind w:left="8337" w:hanging="425"/>
      </w:pPr>
      <w:rPr>
        <w:rFonts w:hint="default"/>
        <w:lang w:val="ru-RU" w:eastAsia="ru-RU" w:bidi="ru-RU"/>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ru-RU" w:eastAsia="ru-RU" w:bidi="ru-RU"/>
    </w:rPr>
  </w:style>
  <w:style w:styleId="BodyText" w:type="paragraph">
    <w:name w:val="Body Text"/>
    <w:basedOn w:val="Normal"/>
    <w:uiPriority w:val="1"/>
    <w:qFormat/>
    <w:pPr>
      <w:spacing w:before="120"/>
      <w:ind w:left="1250"/>
      <w:jc w:val="both"/>
    </w:pPr>
    <w:rPr>
      <w:rFonts w:ascii="Tahoma" w:hAnsi="Tahoma" w:eastAsia="Tahoma" w:cs="Tahoma"/>
      <w:sz w:val="20"/>
      <w:szCs w:val="20"/>
      <w:lang w:val="ru-RU" w:eastAsia="ru-RU" w:bidi="ru-RU"/>
    </w:rPr>
  </w:style>
  <w:style w:styleId="Heading1" w:type="paragraph">
    <w:name w:val="Heading 1"/>
    <w:basedOn w:val="Normal"/>
    <w:uiPriority w:val="1"/>
    <w:qFormat/>
    <w:pPr>
      <w:spacing w:before="121"/>
      <w:ind w:left="1250" w:hanging="708"/>
      <w:jc w:val="both"/>
      <w:outlineLvl w:val="1"/>
    </w:pPr>
    <w:rPr>
      <w:rFonts w:ascii="Tahoma" w:hAnsi="Tahoma" w:eastAsia="Tahoma" w:cs="Tahoma"/>
      <w:b/>
      <w:bCs/>
      <w:sz w:val="20"/>
      <w:szCs w:val="20"/>
      <w:lang w:val="ru-RU" w:eastAsia="ru-RU" w:bidi="ru-RU"/>
    </w:rPr>
  </w:style>
  <w:style w:styleId="ListParagraph" w:type="paragraph">
    <w:name w:val="List Paragraph"/>
    <w:basedOn w:val="Normal"/>
    <w:uiPriority w:val="1"/>
    <w:qFormat/>
    <w:pPr>
      <w:spacing w:before="121"/>
      <w:ind w:left="1250" w:hanging="708"/>
      <w:jc w:val="both"/>
    </w:pPr>
    <w:rPr>
      <w:rFonts w:ascii="Tahoma" w:hAnsi="Tahoma" w:eastAsia="Tahoma" w:cs="Tahoma"/>
      <w:lang w:val="ru-RU" w:eastAsia="ru-RU" w:bidi="ru-RU"/>
    </w:rPr>
  </w:style>
  <w:style w:styleId="TableParagraph" w:type="paragraph">
    <w:name w:val="Table Paragraph"/>
    <w:basedOn w:val="Normal"/>
    <w:uiPriority w:val="1"/>
    <w:qFormat/>
    <w:pPr>
      <w:spacing w:line="222" w:lineRule="exact"/>
      <w:ind w:left="107"/>
    </w:pPr>
    <w:rPr>
      <w:rFonts w:ascii="Tahoma" w:hAnsi="Tahoma" w:eastAsia="Tahoma" w:cs="Tahoma"/>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consultantplus://offline/ref%3DEF5A8A12685F9EE354E6BE27A296612B2FE67E982BC1287CB918622D17D630DF9F392EB3C41813A49F752B0B39T2vAM" TargetMode="External"/><Relationship Id="rId7" Type="http://schemas.openxmlformats.org/officeDocument/2006/relationships/hyperlink" Target="consultantplus://offline/ref%3DEF5A8A12685F9EE354E6BE27A296612B2FE77A932ACA287CB918622D17D630DF9F392EB3C41813A49F752B0B39T2vAM" TargetMode="External"/><Relationship Id="rId8" Type="http://schemas.openxmlformats.org/officeDocument/2006/relationships/hyperlink" Target="http://www.ipotekavrn.ru/" TargetMode="External"/><Relationship Id="rId9" Type="http://schemas.openxmlformats.org/officeDocument/2006/relationships/hyperlink" Target="https://egrul.nalog.ru/index.html" TargetMode="External"/><Relationship Id="rId10" Type="http://schemas.openxmlformats.org/officeDocument/2006/relationships/hyperlink" Target="consultantplus://offline/ref%3DB7DE7A17ACF00CEBBFC23E75B253D2BC3B9BC2CBE31FA2E157B62DD6091AA3D3738D1D62851120FDVAe3O"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dcterms:created xsi:type="dcterms:W3CDTF">2020-09-04T10:02:58Z</dcterms:created>
  <dcterms:modified xsi:type="dcterms:W3CDTF">2020-09-04T10:02:58Z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2010</vt:lpwstr>
  </property>
  <property fmtid="{D5CDD505-2E9C-101B-9397-08002B2CF9AE}" pid="4" name="LastSaved">
    <vt:filetime>2020-09-04T00:00:00Z</vt:filetime>
  </property>
</Properties>
</file>